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F88B" w14:textId="7AA1029E" w:rsidR="00254BA8" w:rsidRPr="00370E4F" w:rsidRDefault="00212777" w:rsidP="00370E4F">
      <w:pPr>
        <w:jc w:val="center"/>
        <w:rPr>
          <w:rFonts w:ascii="Times New Roman" w:hAnsi="Times New Roman" w:cs="Times New Roman"/>
          <w:b/>
          <w:color w:val="C00000"/>
          <w:sz w:val="96"/>
          <w:szCs w:val="24"/>
          <w:shd w:val="clear" w:color="auto" w:fill="FFFFFF"/>
          <w:lang w:val="uk-UA"/>
        </w:rPr>
      </w:pPr>
      <w:r w:rsidRPr="00212777">
        <w:rPr>
          <w:rFonts w:ascii="Times New Roman" w:hAnsi="Times New Roman" w:cs="Times New Roman"/>
          <w:b/>
          <w:color w:val="C00000"/>
          <w:sz w:val="96"/>
          <w:szCs w:val="24"/>
          <w:shd w:val="clear" w:color="auto" w:fill="FFFFFF"/>
        </w:rPr>
        <w:t xml:space="preserve">23 </w:t>
      </w:r>
      <w:r w:rsidR="00254BA8" w:rsidRPr="00370E4F">
        <w:rPr>
          <w:rFonts w:ascii="Times New Roman" w:hAnsi="Times New Roman" w:cs="Times New Roman"/>
          <w:b/>
          <w:color w:val="C00000"/>
          <w:sz w:val="96"/>
          <w:szCs w:val="24"/>
          <w:shd w:val="clear" w:color="auto" w:fill="FFFFFF"/>
          <w:lang w:val="uk-UA"/>
        </w:rPr>
        <w:t>серпня</w:t>
      </w:r>
    </w:p>
    <w:p w14:paraId="563DCD74" w14:textId="0D544EE1" w:rsidR="00254BA8" w:rsidRDefault="00212777" w:rsidP="00254BA8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 xml:space="preserve">День </w:t>
      </w:r>
      <w:r w:rsidR="00182A96"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>Д</w:t>
      </w:r>
      <w:r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 xml:space="preserve">ержавного </w:t>
      </w:r>
      <w:r w:rsidR="00182A96"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>рапора України</w:t>
      </w:r>
    </w:p>
    <w:p w14:paraId="44665E0A" w14:textId="77777777" w:rsidR="000966F9" w:rsidRDefault="000966F9" w:rsidP="00254BA8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</w:pPr>
    </w:p>
    <w:p w14:paraId="41B362B5" w14:textId="77777777" w:rsidR="003D3BA4" w:rsidRPr="003614BA" w:rsidRDefault="004672A9" w:rsidP="003D3B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shd w:val="clear" w:color="auto" w:fill="FFFFFF"/>
          <w:lang w:val="uk-UA"/>
        </w:rPr>
      </w:pPr>
      <w:r w:rsidRPr="00B44765">
        <w:rPr>
          <w:color w:val="202122"/>
          <w:shd w:val="clear" w:color="auto" w:fill="FFFFFF"/>
          <w:lang w:val="uk-UA"/>
        </w:rPr>
        <w:t xml:space="preserve">Синьо-жовтий прапор для українців – це символ свободи </w:t>
      </w:r>
      <w:r w:rsidR="00EC06D0">
        <w:rPr>
          <w:color w:val="202122"/>
          <w:shd w:val="clear" w:color="auto" w:fill="FFFFFF"/>
          <w:lang w:val="uk-UA"/>
        </w:rPr>
        <w:t>та</w:t>
      </w:r>
      <w:r w:rsidRPr="00B44765">
        <w:rPr>
          <w:color w:val="202122"/>
          <w:shd w:val="clear" w:color="auto" w:fill="FFFFFF"/>
          <w:lang w:val="uk-UA"/>
        </w:rPr>
        <w:t xml:space="preserve"> боротьби за незалежність.</w:t>
      </w:r>
      <w:r w:rsidR="003614BA">
        <w:rPr>
          <w:color w:val="202122"/>
          <w:shd w:val="clear" w:color="auto" w:fill="FFFFFF"/>
          <w:lang w:val="uk-UA"/>
        </w:rPr>
        <w:t xml:space="preserve"> </w:t>
      </w:r>
      <w:r w:rsidR="003D3BA4" w:rsidRPr="003614BA">
        <w:rPr>
          <w:color w:val="333333"/>
          <w:lang w:val="uk-UA"/>
        </w:rPr>
        <w:t>Історія нашого стягу відображає всю історію української державності.</w:t>
      </w:r>
    </w:p>
    <w:p w14:paraId="6F89D604" w14:textId="60D7AFB9" w:rsidR="004672A9" w:rsidRPr="003614BA" w:rsidRDefault="004672A9" w:rsidP="003614BA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  <w:r w:rsidRPr="003614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Перша історична згадка про поєднання жовтого</w:t>
      </w:r>
      <w:r w:rsidR="003D3B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та</w:t>
      </w:r>
      <w:r w:rsidRPr="003614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синього кольорів датується 1256 роком – днем заснування Львова. На гербі міста </w:t>
      </w:r>
      <w:r w:rsidR="00EB60D9" w:rsidRPr="00B44765">
        <w:rPr>
          <w:color w:val="202122"/>
          <w:shd w:val="clear" w:color="auto" w:fill="FFFFFF"/>
          <w:lang w:val="uk-UA"/>
        </w:rPr>
        <w:t xml:space="preserve">– </w:t>
      </w:r>
      <w:r w:rsidRPr="003614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жовтий лев на голубому тлі. У запор</w:t>
      </w:r>
      <w:r w:rsidR="00EB60D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о</w:t>
      </w:r>
      <w:r w:rsidRPr="003614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жців також зустрічалися сині прапори із золотими орнаментами. </w:t>
      </w:r>
    </w:p>
    <w:p w14:paraId="74134EBD" w14:textId="010D922C" w:rsidR="00212777" w:rsidRPr="00B44765" w:rsidRDefault="00212777" w:rsidP="00EC06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lang w:val="uk-UA"/>
        </w:rPr>
      </w:pPr>
      <w:r w:rsidRPr="00B44765">
        <w:rPr>
          <w:color w:val="202122"/>
          <w:lang w:val="uk-UA"/>
        </w:rPr>
        <w:t>Раніше День Державного прапора святкувався тільки в Києві на муніципальному рівні. Столиця відзначала це свято 24 липня. Саме цього дня у 19</w:t>
      </w:r>
      <w:r w:rsidR="00EB60D9">
        <w:rPr>
          <w:color w:val="202122"/>
          <w:lang w:val="uk-UA"/>
        </w:rPr>
        <w:t>90 році синьо-жовтий прапор</w:t>
      </w:r>
      <w:r w:rsidRPr="00B44765">
        <w:rPr>
          <w:color w:val="202122"/>
          <w:lang w:val="uk-UA"/>
        </w:rPr>
        <w:t xml:space="preserve"> </w:t>
      </w:r>
      <w:r w:rsidR="003B77F1">
        <w:rPr>
          <w:color w:val="202122"/>
          <w:lang w:val="uk-UA"/>
        </w:rPr>
        <w:t>замайорів</w:t>
      </w:r>
      <w:r w:rsidRPr="00B44765">
        <w:rPr>
          <w:color w:val="202122"/>
          <w:lang w:val="uk-UA"/>
        </w:rPr>
        <w:t xml:space="preserve"> над київською мерією.</w:t>
      </w:r>
    </w:p>
    <w:p w14:paraId="703DC4AA" w14:textId="07CFBDB1" w:rsidR="00B7659E" w:rsidRDefault="00212777" w:rsidP="00EC06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lang w:val="uk-UA"/>
        </w:rPr>
      </w:pPr>
      <w:r w:rsidRPr="00B44765">
        <w:rPr>
          <w:color w:val="202122"/>
          <w:lang w:val="uk-UA"/>
        </w:rPr>
        <w:t>23 серпня </w:t>
      </w:r>
      <w:r w:rsidR="000966F9" w:rsidRPr="00B44765">
        <w:rPr>
          <w:color w:val="202122"/>
          <w:lang w:val="uk-UA"/>
        </w:rPr>
        <w:t>199</w:t>
      </w:r>
      <w:r w:rsidRPr="00B44765">
        <w:rPr>
          <w:color w:val="202122"/>
          <w:lang w:val="uk-UA"/>
        </w:rPr>
        <w:t>1 року</w:t>
      </w:r>
      <w:bookmarkStart w:id="0" w:name="_GoBack"/>
      <w:bookmarkEnd w:id="0"/>
      <w:r w:rsidR="00EB60D9" w:rsidRPr="00B44765">
        <w:rPr>
          <w:color w:val="202122"/>
          <w:shd w:val="clear" w:color="auto" w:fill="FFFFFF"/>
          <w:lang w:val="uk-UA"/>
        </w:rPr>
        <w:t xml:space="preserve"> </w:t>
      </w:r>
      <w:r w:rsidRPr="00B44765">
        <w:rPr>
          <w:color w:val="202122"/>
          <w:lang w:val="uk-UA"/>
        </w:rPr>
        <w:t xml:space="preserve"> група народних депутатів внесла синьо-жовтий український прапор у сесійний зал Верховної Ради. </w:t>
      </w:r>
      <w:r w:rsidR="00B7659E">
        <w:rPr>
          <w:color w:val="202122"/>
          <w:lang w:val="uk-UA"/>
        </w:rPr>
        <w:t>Ц</w:t>
      </w:r>
      <w:r w:rsidR="00B7659E" w:rsidRPr="00B44765">
        <w:rPr>
          <w:color w:val="202122"/>
          <w:lang w:val="uk-UA"/>
        </w:rPr>
        <w:t xml:space="preserve">ей прапор, як реліквія, урочисто зберігається </w:t>
      </w:r>
      <w:r w:rsidR="00B7659E">
        <w:rPr>
          <w:color w:val="202122"/>
          <w:lang w:val="uk-UA"/>
        </w:rPr>
        <w:t>у</w:t>
      </w:r>
      <w:r w:rsidR="00B7659E" w:rsidRPr="00B44765">
        <w:rPr>
          <w:color w:val="202122"/>
          <w:lang w:val="uk-UA"/>
        </w:rPr>
        <w:t xml:space="preserve"> музеї Верховної Ради У</w:t>
      </w:r>
      <w:r w:rsidR="00B7659E">
        <w:rPr>
          <w:color w:val="202122"/>
          <w:lang w:val="uk-UA"/>
        </w:rPr>
        <w:t>країни</w:t>
      </w:r>
      <w:r w:rsidR="00B7659E" w:rsidRPr="00B44765">
        <w:rPr>
          <w:color w:val="202122"/>
          <w:lang w:val="uk-UA"/>
        </w:rPr>
        <w:t>.</w:t>
      </w:r>
    </w:p>
    <w:p w14:paraId="104C0737" w14:textId="77777777" w:rsidR="007A13D8" w:rsidRDefault="00182A96" w:rsidP="00A4105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i w:val="0"/>
          <w:iCs w:val="0"/>
          <w:color w:val="212529"/>
          <w:shd w:val="clear" w:color="auto" w:fill="FFFFFF"/>
          <w:lang w:val="uk-UA"/>
        </w:rPr>
      </w:pPr>
      <w:r w:rsidRPr="00B54CB7">
        <w:rPr>
          <w:color w:val="212529"/>
          <w:shd w:val="clear" w:color="auto" w:fill="FFFFFF"/>
          <w:lang w:val="uk-UA"/>
        </w:rPr>
        <w:t xml:space="preserve">На вшанування багатовікової історії українського державотворення, державної символіки незалежної України та з метою виховання поваги громадян до державних символів України </w:t>
      </w:r>
      <w:r w:rsidR="00B54CB7">
        <w:rPr>
          <w:color w:val="212529"/>
          <w:shd w:val="clear" w:color="auto" w:fill="FFFFFF"/>
          <w:lang w:val="uk-UA"/>
        </w:rPr>
        <w:t>видано</w:t>
      </w:r>
      <w:r w:rsidR="00212777" w:rsidRPr="00B54CB7">
        <w:rPr>
          <w:color w:val="202122"/>
          <w:lang w:val="uk-UA"/>
        </w:rPr>
        <w:t xml:space="preserve"> Указ Президента України «Про День Державного Прапора України» </w:t>
      </w:r>
      <w:r w:rsidR="00A41057" w:rsidRPr="00B54CB7">
        <w:rPr>
          <w:color w:val="202122"/>
          <w:lang w:val="uk-UA"/>
        </w:rPr>
        <w:t>(</w:t>
      </w:r>
      <w:r w:rsidR="00B7659E" w:rsidRPr="00B54CB7">
        <w:rPr>
          <w:color w:val="202122"/>
          <w:shd w:val="clear" w:color="auto" w:fill="FFFFFF"/>
          <w:lang w:val="uk-UA"/>
        </w:rPr>
        <w:t xml:space="preserve">від 23.08.2004 </w:t>
      </w:r>
      <w:r w:rsidR="00212777" w:rsidRPr="00B54CB7">
        <w:rPr>
          <w:color w:val="202122"/>
          <w:lang w:val="uk-UA"/>
        </w:rPr>
        <w:t>№</w:t>
      </w:r>
      <w:r w:rsidR="00B54CB7">
        <w:rPr>
          <w:color w:val="202122"/>
          <w:lang w:val="uk-UA"/>
        </w:rPr>
        <w:t xml:space="preserve"> </w:t>
      </w:r>
      <w:r w:rsidR="00212777" w:rsidRPr="00B54CB7">
        <w:rPr>
          <w:color w:val="202122"/>
          <w:lang w:val="uk-UA"/>
        </w:rPr>
        <w:t>987</w:t>
      </w:r>
      <w:r w:rsidR="00B54CB7">
        <w:rPr>
          <w:color w:val="202122"/>
          <w:lang w:val="uk-UA"/>
        </w:rPr>
        <w:t>,</w:t>
      </w:r>
      <w:r w:rsidR="00212777" w:rsidRPr="00B54CB7">
        <w:rPr>
          <w:color w:val="202122"/>
          <w:lang w:val="uk-UA"/>
        </w:rPr>
        <w:t xml:space="preserve"> </w:t>
      </w:r>
      <w:r w:rsidR="00B54CB7">
        <w:rPr>
          <w:color w:val="202122"/>
          <w:lang w:val="uk-UA"/>
        </w:rPr>
        <w:t>і</w:t>
      </w:r>
      <w:r w:rsidRPr="00B54CB7">
        <w:rPr>
          <w:rStyle w:val="a7"/>
          <w:i w:val="0"/>
          <w:iCs w:val="0"/>
          <w:color w:val="212529"/>
          <w:shd w:val="clear" w:color="auto" w:fill="FFFFFF"/>
          <w:lang w:val="uk-UA"/>
        </w:rPr>
        <w:t xml:space="preserve">з змінами, внесеними згідно з Указами Президента від 07.08.2009 </w:t>
      </w:r>
      <w:r w:rsidR="007A13D8">
        <w:rPr>
          <w:rStyle w:val="a7"/>
          <w:i w:val="0"/>
          <w:iCs w:val="0"/>
          <w:color w:val="212529"/>
          <w:shd w:val="clear" w:color="auto" w:fill="FFFFFF"/>
          <w:lang w:val="uk-UA"/>
        </w:rPr>
        <w:t>№</w:t>
      </w:r>
      <w:r w:rsidRPr="00B54CB7">
        <w:rPr>
          <w:rStyle w:val="a7"/>
          <w:i w:val="0"/>
          <w:iCs w:val="0"/>
          <w:color w:val="212529"/>
          <w:shd w:val="clear" w:color="auto" w:fill="FFFFFF"/>
          <w:lang w:val="uk-UA"/>
        </w:rPr>
        <w:t xml:space="preserve"> </w:t>
      </w:r>
      <w:hyperlink r:id="rId5" w:tgtFrame="_blank" w:history="1">
        <w:r w:rsidR="007A13D8" w:rsidRPr="007A13D8">
          <w:rPr>
            <w:rStyle w:val="a3"/>
            <w:color w:val="auto"/>
            <w:u w:val="none"/>
            <w:lang w:val="uk-UA"/>
          </w:rPr>
          <w:t>602/2009</w:t>
        </w:r>
      </w:hyperlink>
      <w:r w:rsidR="007A13D8">
        <w:rPr>
          <w:rStyle w:val="a7"/>
          <w:i w:val="0"/>
          <w:iCs w:val="0"/>
          <w:shd w:val="clear" w:color="auto" w:fill="FFFFFF"/>
          <w:lang w:val="uk-UA"/>
        </w:rPr>
        <w:t xml:space="preserve">, </w:t>
      </w:r>
      <w:r w:rsidR="007A13D8" w:rsidRPr="00B54CB7">
        <w:rPr>
          <w:rStyle w:val="a7"/>
          <w:i w:val="0"/>
          <w:iCs w:val="0"/>
          <w:color w:val="212529"/>
          <w:shd w:val="clear" w:color="auto" w:fill="FFFFFF"/>
          <w:lang w:val="uk-UA"/>
        </w:rPr>
        <w:t>від 10.10.2015</w:t>
      </w:r>
      <w:r w:rsidR="007A13D8" w:rsidRPr="007A13D8">
        <w:rPr>
          <w:rStyle w:val="a7"/>
          <w:i w:val="0"/>
          <w:iCs w:val="0"/>
          <w:color w:val="212529"/>
          <w:shd w:val="clear" w:color="auto" w:fill="FFFFFF"/>
          <w:lang w:val="uk-UA"/>
        </w:rPr>
        <w:t xml:space="preserve"> </w:t>
      </w:r>
      <w:r w:rsidR="007A13D8">
        <w:rPr>
          <w:rStyle w:val="a7"/>
          <w:i w:val="0"/>
          <w:iCs w:val="0"/>
          <w:color w:val="212529"/>
          <w:shd w:val="clear" w:color="auto" w:fill="FFFFFF"/>
          <w:lang w:val="uk-UA"/>
        </w:rPr>
        <w:t>№</w:t>
      </w:r>
      <w:r w:rsidRPr="00B54CB7">
        <w:rPr>
          <w:rStyle w:val="a7"/>
          <w:i w:val="0"/>
          <w:iCs w:val="0"/>
          <w:color w:val="212529"/>
          <w:shd w:val="clear" w:color="auto" w:fill="FFFFFF"/>
          <w:lang w:val="uk-UA"/>
        </w:rPr>
        <w:t xml:space="preserve"> </w:t>
      </w:r>
      <w:hyperlink r:id="rId6" w:tgtFrame="_blank" w:history="1">
        <w:r w:rsidRPr="007A13D8">
          <w:rPr>
            <w:rStyle w:val="a3"/>
            <w:color w:val="auto"/>
            <w:u w:val="none"/>
            <w:lang w:val="uk-UA"/>
          </w:rPr>
          <w:t>576/2015</w:t>
        </w:r>
      </w:hyperlink>
      <w:r w:rsidRPr="00B54CB7">
        <w:rPr>
          <w:rStyle w:val="a7"/>
          <w:i w:val="0"/>
          <w:iCs w:val="0"/>
          <w:color w:val="212529"/>
          <w:shd w:val="clear" w:color="auto" w:fill="FFFFFF"/>
          <w:lang w:val="uk-UA"/>
        </w:rPr>
        <w:t>)</w:t>
      </w:r>
      <w:r w:rsidR="007A13D8">
        <w:rPr>
          <w:rStyle w:val="a7"/>
          <w:i w:val="0"/>
          <w:iCs w:val="0"/>
          <w:color w:val="212529"/>
          <w:shd w:val="clear" w:color="auto" w:fill="FFFFFF"/>
          <w:lang w:val="uk-UA"/>
        </w:rPr>
        <w:t>.</w:t>
      </w:r>
    </w:p>
    <w:p w14:paraId="4952510E" w14:textId="77777777" w:rsidR="00562E41" w:rsidRPr="00562E41" w:rsidRDefault="00562E41" w:rsidP="00254BA8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  <w:lang w:val="uk-UA"/>
        </w:rPr>
      </w:pPr>
    </w:p>
    <w:p w14:paraId="5B38694E" w14:textId="77777777" w:rsidR="00212777" w:rsidRDefault="00212777" w:rsidP="00254BA8">
      <w:pPr>
        <w:jc w:val="center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</w:pPr>
    </w:p>
    <w:p w14:paraId="149A8EBD" w14:textId="32AB0C0E" w:rsidR="00254BA8" w:rsidRPr="00370E4F" w:rsidRDefault="00254BA8" w:rsidP="00254BA8">
      <w:pPr>
        <w:jc w:val="center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</w:pPr>
      <w:r w:rsidRPr="00370E4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  <w:t>Список корисних джерел</w:t>
      </w:r>
    </w:p>
    <w:p w14:paraId="128B0ED9" w14:textId="712C341F" w:rsidR="000966F9" w:rsidRPr="000966F9" w:rsidRDefault="00DC32AA" w:rsidP="000966F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День Д</w:t>
      </w:r>
      <w:r w:rsidR="000966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ержавного </w:t>
      </w:r>
      <w:r w:rsidR="00721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Прапора </w:t>
      </w:r>
      <w:r w:rsidR="000966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України. </w:t>
      </w:r>
      <w:r w:rsidR="00254BA8" w:rsidRPr="00370E4F">
        <w:rPr>
          <w:rFonts w:ascii="Times New Roman" w:hAnsi="Times New Roman" w:cs="Times New Roman"/>
          <w:b/>
          <w:sz w:val="24"/>
          <w:szCs w:val="24"/>
          <w:lang w:val="uk-UA"/>
        </w:rPr>
        <w:t>[Електр</w:t>
      </w:r>
      <w:r w:rsidR="000966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онний ресурс]. – Режим доступу: </w:t>
      </w:r>
      <w:hyperlink r:id="rId7" w:history="1">
        <w:r w:rsidR="00B44765" w:rsidRPr="00464328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https://armyinform.com.ua/2021/08/23/23-serpnya-vidznachayut-den-derzhavnogo-prapora-ukrayiny/</w:t>
        </w:r>
      </w:hyperlink>
      <w:r w:rsidR="00B4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4C79A074" w14:textId="3FB0F840" w:rsidR="00205317" w:rsidRPr="007211C9" w:rsidRDefault="00254BA8" w:rsidP="0021277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uk-UA"/>
        </w:rPr>
      </w:pP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>Історія</w:t>
      </w:r>
      <w:r w:rsidR="002127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свята</w:t>
      </w: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212777">
        <w:rPr>
          <w:rFonts w:ascii="Times New Roman" w:hAnsi="Times New Roman" w:cs="Times New Roman"/>
          <w:b/>
          <w:sz w:val="24"/>
          <w:szCs w:val="24"/>
          <w:lang w:val="uk-UA"/>
        </w:rPr>
        <w:t>Державного</w:t>
      </w:r>
      <w:r w:rsidR="00721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Прапора</w:t>
      </w:r>
      <w:r w:rsidR="002127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</w:t>
      </w: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966F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966F9" w:rsidRPr="000966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6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[Електронний ресурс]. – Режим доступу: </w:t>
      </w:r>
      <w:hyperlink r:id="rId8" w:anchor="%D0%86%D1%81%D1%82%D0%BE%D1%80%D1%96%D1%8F_%D1%81%D0%B2%D1%8F%D1%82%D0%B0" w:history="1">
        <w:r w:rsidR="007211C9" w:rsidRPr="00FF644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https://uk.wikipedia.org/wiki/%D0%94%D0%B5%D0%BD%D1%8C_%D0%94%D0%B5%D1%80%D0%B6%D0%B0%D0%B2%D0%BD%D0%BE%D0%B3%D0%BE_%D0%BF%D1%80%D0%B0%D0%BF%D0%BE%D1%80%D0%B0_%D0%A3%D0%BA%D1%80%D0%B0%D1%97%D0%BD%D0%B8#%D0%86%D1%81%D1%82%D0%BE%D1%80%D1%96%D1%8F_%D1%81%D0%B2%D1%8F%D1%82%D0%B0</w:t>
        </w:r>
      </w:hyperlink>
      <w:r w:rsidR="00B4476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2E8FAE6" w14:textId="5DA1F23A" w:rsidR="007211C9" w:rsidRDefault="007211C9" w:rsidP="007211C9">
      <w:pPr>
        <w:pStyle w:val="a4"/>
        <w:numPr>
          <w:ilvl w:val="0"/>
          <w:numId w:val="1"/>
        </w:numPr>
        <w:spacing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1C9">
        <w:rPr>
          <w:rFonts w:ascii="Times New Roman" w:hAnsi="Times New Roman" w:cs="Times New Roman"/>
          <w:b/>
          <w:sz w:val="24"/>
          <w:szCs w:val="24"/>
          <w:lang w:val="uk-UA"/>
        </w:rPr>
        <w:t>Про День Державного Прапора України. Документ 987/2004, чинний, поточна редакція — Редакція від </w:t>
      </w:r>
      <w:r w:rsidRPr="007211C9">
        <w:rPr>
          <w:rFonts w:ascii="Times New Roman" w:hAnsi="Times New Roman" w:cs="Times New Roman"/>
          <w:sz w:val="24"/>
          <w:szCs w:val="24"/>
          <w:lang w:val="uk-UA"/>
        </w:rPr>
        <w:t>13.10.2015</w:t>
      </w:r>
      <w:r w:rsidRPr="007211C9">
        <w:rPr>
          <w:rFonts w:ascii="Times New Roman" w:hAnsi="Times New Roman" w:cs="Times New Roman"/>
          <w:b/>
          <w:sz w:val="24"/>
          <w:szCs w:val="24"/>
          <w:lang w:val="uk-UA"/>
        </w:rPr>
        <w:t>, підстава - </w:t>
      </w:r>
      <w:hyperlink r:id="rId9" w:tgtFrame="_blank" w:history="1">
        <w:r w:rsidRPr="007211C9">
          <w:rPr>
            <w:rFonts w:ascii="Times New Roman" w:hAnsi="Times New Roman" w:cs="Times New Roman"/>
            <w:b/>
            <w:sz w:val="24"/>
            <w:szCs w:val="24"/>
            <w:lang w:val="uk-UA"/>
          </w:rPr>
          <w:t>576/2015</w:t>
        </w:r>
      </w:hyperlink>
      <w:r w:rsidRPr="007211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>[Електр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онний ресурс]. – Режим доступу: </w:t>
      </w:r>
      <w:hyperlink r:id="rId10" w:anchor="Text" w:history="1">
        <w:r w:rsidRPr="007211C9">
          <w:rPr>
            <w:lang w:val="uk-UA"/>
          </w:rPr>
          <w:t>https://zakon.rada.gov.ua/laws/show/987/2004#Text</w:t>
        </w:r>
      </w:hyperlink>
    </w:p>
    <w:p w14:paraId="28D680D3" w14:textId="77777777" w:rsidR="007211C9" w:rsidRDefault="007211C9" w:rsidP="007211C9">
      <w:pPr>
        <w:pStyle w:val="a4"/>
        <w:spacing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5C9057" w14:textId="77777777" w:rsidR="007211C9" w:rsidRPr="007211C9" w:rsidRDefault="007211C9" w:rsidP="007211C9">
      <w:pPr>
        <w:spacing w:after="100" w:afterAutospacing="1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4EA443" w14:textId="4FE79918" w:rsidR="007211C9" w:rsidRPr="007211C9" w:rsidRDefault="007211C9" w:rsidP="007211C9">
      <w:pPr>
        <w:pStyle w:val="a4"/>
        <w:spacing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7524C15" w14:textId="2C27F358" w:rsidR="00254BA8" w:rsidRPr="00562E41" w:rsidRDefault="00254BA8" w:rsidP="000966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254BA8" w:rsidRPr="00562E41" w:rsidSect="00E55A50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8C0"/>
    <w:multiLevelType w:val="hybridMultilevel"/>
    <w:tmpl w:val="2746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F"/>
    <w:rsid w:val="000966F9"/>
    <w:rsid w:val="000B4B99"/>
    <w:rsid w:val="00182A96"/>
    <w:rsid w:val="00205317"/>
    <w:rsid w:val="00212777"/>
    <w:rsid w:val="00216F1B"/>
    <w:rsid w:val="00254BA8"/>
    <w:rsid w:val="0028256A"/>
    <w:rsid w:val="003614BA"/>
    <w:rsid w:val="00370E4F"/>
    <w:rsid w:val="003B77F1"/>
    <w:rsid w:val="003D3BA4"/>
    <w:rsid w:val="003E217C"/>
    <w:rsid w:val="003F6EF8"/>
    <w:rsid w:val="004672A9"/>
    <w:rsid w:val="00475F02"/>
    <w:rsid w:val="004C3553"/>
    <w:rsid w:val="00562E41"/>
    <w:rsid w:val="00612E2F"/>
    <w:rsid w:val="007211C9"/>
    <w:rsid w:val="00740EC8"/>
    <w:rsid w:val="007A13D8"/>
    <w:rsid w:val="008E1828"/>
    <w:rsid w:val="00993AD9"/>
    <w:rsid w:val="00A41057"/>
    <w:rsid w:val="00AB01F6"/>
    <w:rsid w:val="00B44765"/>
    <w:rsid w:val="00B54CB7"/>
    <w:rsid w:val="00B7659E"/>
    <w:rsid w:val="00D84EAF"/>
    <w:rsid w:val="00DB5757"/>
    <w:rsid w:val="00DC32AA"/>
    <w:rsid w:val="00E55A50"/>
    <w:rsid w:val="00EB60D9"/>
    <w:rsid w:val="00E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933"/>
  <w15:chartTrackingRefBased/>
  <w15:docId w15:val="{CDA7720C-A8DB-4218-A780-FB4F498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317"/>
    <w:rPr>
      <w:color w:val="0563C1" w:themeColor="hyperlink"/>
      <w:u w:val="single"/>
    </w:rPr>
  </w:style>
  <w:style w:type="character" w:customStyle="1" w:styleId="attachment">
    <w:name w:val="attachment"/>
    <w:basedOn w:val="a0"/>
    <w:rsid w:val="00205317"/>
  </w:style>
  <w:style w:type="paragraph" w:styleId="a4">
    <w:name w:val="List Paragraph"/>
    <w:basedOn w:val="a"/>
    <w:uiPriority w:val="34"/>
    <w:qFormat/>
    <w:rsid w:val="00254BA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C355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1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182A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1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id">
    <w:name w:val="valid"/>
    <w:basedOn w:val="a0"/>
    <w:rsid w:val="007211C9"/>
  </w:style>
  <w:style w:type="character" w:customStyle="1" w:styleId="dat0">
    <w:name w:val="dat0"/>
    <w:basedOn w:val="a0"/>
    <w:rsid w:val="0072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D%D1%8C_%D0%94%D0%B5%D1%80%D0%B6%D0%B0%D0%B2%D0%BD%D0%BE%D0%B3%D0%BE_%D0%BF%D1%80%D0%B0%D0%BF%D0%BE%D1%80%D0%B0_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myinform.com.ua/2021/08/23/23-serpnya-vidznachayut-den-derzhavnogo-prapora-ukray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76/2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602/2009" TargetMode="External"/><Relationship Id="rId10" Type="http://schemas.openxmlformats.org/officeDocument/2006/relationships/hyperlink" Target="https://zakon.rada.gov.ua/laws/show/987/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76/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Dell</cp:lastModifiedBy>
  <cp:revision>3</cp:revision>
  <dcterms:created xsi:type="dcterms:W3CDTF">2022-08-21T02:31:00Z</dcterms:created>
  <dcterms:modified xsi:type="dcterms:W3CDTF">2022-08-21T02:35:00Z</dcterms:modified>
</cp:coreProperties>
</file>