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3CEA" w14:textId="77777777" w:rsidR="004F0AA3" w:rsidRPr="00071107" w:rsidRDefault="004F0AA3" w:rsidP="00D82459">
      <w:pPr>
        <w:pStyle w:val="a3"/>
        <w:jc w:val="center"/>
        <w:rPr>
          <w:b/>
          <w:bCs/>
          <w:sz w:val="28"/>
          <w:szCs w:val="28"/>
          <w:lang w:eastAsia="en-US"/>
        </w:rPr>
      </w:pPr>
      <w:r w:rsidRPr="004F0AA3">
        <w:rPr>
          <w:b/>
          <w:bCs/>
          <w:sz w:val="28"/>
          <w:szCs w:val="28"/>
          <w:lang w:eastAsia="en-US"/>
        </w:rPr>
        <w:t xml:space="preserve">Консультація </w:t>
      </w:r>
      <w:r w:rsidRPr="004F0AA3">
        <w:rPr>
          <w:b/>
          <w:bCs/>
          <w:sz w:val="28"/>
          <w:szCs w:val="28"/>
          <w:lang w:val="ru-RU" w:eastAsia="en-US"/>
        </w:rPr>
        <w:t xml:space="preserve">для </w:t>
      </w:r>
      <w:r w:rsidRPr="004F0AA3">
        <w:rPr>
          <w:b/>
          <w:bCs/>
          <w:sz w:val="28"/>
          <w:szCs w:val="28"/>
          <w:lang w:eastAsia="en-US"/>
        </w:rPr>
        <w:t>педагогічних працівників</w:t>
      </w:r>
      <w:r w:rsidRPr="004F0AA3">
        <w:rPr>
          <w:b/>
          <w:bCs/>
          <w:sz w:val="28"/>
          <w:szCs w:val="28"/>
          <w:lang w:val="ru-RU" w:eastAsia="en-US"/>
        </w:rPr>
        <w:t xml:space="preserve"> </w:t>
      </w:r>
      <w:r w:rsidRPr="004F0AA3">
        <w:rPr>
          <w:b/>
          <w:bCs/>
          <w:sz w:val="28"/>
          <w:szCs w:val="28"/>
          <w:lang w:eastAsia="en-US"/>
        </w:rPr>
        <w:t>закладів ЗСО області</w:t>
      </w:r>
      <w:r w:rsidRPr="004F0AA3">
        <w:rPr>
          <w:b/>
          <w:bCs/>
          <w:sz w:val="28"/>
          <w:szCs w:val="28"/>
          <w:lang w:val="ru-RU" w:eastAsia="en-US"/>
        </w:rPr>
        <w:t xml:space="preserve"> </w:t>
      </w:r>
      <w:r w:rsidRPr="004F0AA3">
        <w:rPr>
          <w:b/>
          <w:bCs/>
          <w:sz w:val="28"/>
          <w:szCs w:val="28"/>
          <w:lang w:eastAsia="en-US"/>
        </w:rPr>
        <w:t>за темою «Особливості підсумкового оцінювання у 2021/2022 навчальному році»</w:t>
      </w:r>
    </w:p>
    <w:p w14:paraId="6E988BB0" w14:textId="77777777" w:rsidR="004F0AA3" w:rsidRPr="004F0AA3" w:rsidRDefault="004F0AA3" w:rsidP="004F0AA3">
      <w:pPr>
        <w:pStyle w:val="a3"/>
        <w:ind w:left="5664"/>
        <w:rPr>
          <w:i/>
          <w:color w:val="000000"/>
          <w:sz w:val="28"/>
          <w:szCs w:val="28"/>
        </w:rPr>
      </w:pPr>
      <w:r w:rsidRPr="004F0AA3">
        <w:rPr>
          <w:bCs/>
          <w:i/>
          <w:sz w:val="28"/>
          <w:szCs w:val="28"/>
          <w:lang w:eastAsia="en-US"/>
        </w:rPr>
        <w:t>Кротова І.В., завідувач Центру методичної та аналітичної роботи КВНЗ «Харківська академія неперервної освіти»</w:t>
      </w:r>
    </w:p>
    <w:p w14:paraId="6D33BEFE" w14:textId="77777777" w:rsidR="00525A42" w:rsidRPr="0035673A" w:rsidRDefault="00525A42" w:rsidP="00D82459">
      <w:pPr>
        <w:pStyle w:val="a3"/>
        <w:jc w:val="center"/>
        <w:rPr>
          <w:b/>
          <w:color w:val="000000"/>
          <w:sz w:val="28"/>
          <w:szCs w:val="28"/>
        </w:rPr>
      </w:pPr>
      <w:r w:rsidRPr="0035673A">
        <w:rPr>
          <w:b/>
          <w:color w:val="000000"/>
          <w:sz w:val="28"/>
          <w:szCs w:val="28"/>
        </w:rPr>
        <w:t xml:space="preserve">Шановні </w:t>
      </w:r>
      <w:r w:rsidR="003C768D" w:rsidRPr="0035673A">
        <w:rPr>
          <w:b/>
          <w:color w:val="000000"/>
          <w:sz w:val="28"/>
          <w:szCs w:val="28"/>
        </w:rPr>
        <w:t>колеги</w:t>
      </w:r>
      <w:r w:rsidRPr="0035673A">
        <w:rPr>
          <w:b/>
          <w:color w:val="000000"/>
          <w:sz w:val="28"/>
          <w:szCs w:val="28"/>
        </w:rPr>
        <w:t>!</w:t>
      </w:r>
    </w:p>
    <w:p w14:paraId="75331161" w14:textId="33808F9D" w:rsidR="0067649B" w:rsidRDefault="003C768D" w:rsidP="00740926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4F0AA3">
        <w:rPr>
          <w:color w:val="000000"/>
          <w:sz w:val="28"/>
          <w:szCs w:val="28"/>
        </w:rPr>
        <w:t xml:space="preserve">Відповідно до </w:t>
      </w:r>
      <w:r w:rsidR="004F0AA3" w:rsidRPr="004F0AA3">
        <w:rPr>
          <w:color w:val="000000"/>
          <w:sz w:val="28"/>
          <w:szCs w:val="28"/>
        </w:rPr>
        <w:t>наказу</w:t>
      </w:r>
      <w:r w:rsidRPr="004F0AA3">
        <w:rPr>
          <w:color w:val="000000"/>
          <w:sz w:val="28"/>
          <w:szCs w:val="28"/>
        </w:rPr>
        <w:t xml:space="preserve"> Міністерства освіти і науки України від</w:t>
      </w:r>
      <w:r w:rsidR="00E65578">
        <w:rPr>
          <w:color w:val="000000"/>
          <w:sz w:val="28"/>
          <w:szCs w:val="28"/>
          <w:lang w:val="en-US"/>
        </w:rPr>
        <w:t> </w:t>
      </w:r>
      <w:r w:rsidR="004F0AA3" w:rsidRPr="004F0AA3">
        <w:rPr>
          <w:color w:val="000000"/>
          <w:sz w:val="28"/>
          <w:szCs w:val="28"/>
          <w:lang w:val="ru-RU"/>
        </w:rPr>
        <w:t>01</w:t>
      </w:r>
      <w:r w:rsidRPr="004F0AA3">
        <w:rPr>
          <w:color w:val="000000"/>
          <w:sz w:val="28"/>
          <w:szCs w:val="28"/>
        </w:rPr>
        <w:t>.04.202</w:t>
      </w:r>
      <w:r w:rsidR="004F0AA3" w:rsidRPr="004F0AA3">
        <w:rPr>
          <w:color w:val="000000"/>
          <w:sz w:val="28"/>
          <w:szCs w:val="28"/>
          <w:lang w:val="ru-RU"/>
        </w:rPr>
        <w:t>2</w:t>
      </w:r>
      <w:r w:rsidR="00E65578">
        <w:rPr>
          <w:color w:val="000000"/>
          <w:sz w:val="28"/>
          <w:szCs w:val="28"/>
          <w:lang w:val="en-US"/>
        </w:rPr>
        <w:t> </w:t>
      </w:r>
      <w:r w:rsidRPr="004F0AA3">
        <w:rPr>
          <w:color w:val="000000"/>
          <w:sz w:val="28"/>
          <w:szCs w:val="28"/>
        </w:rPr>
        <w:t>№</w:t>
      </w:r>
      <w:r w:rsidR="004F0AA3" w:rsidRPr="004F0AA3">
        <w:rPr>
          <w:color w:val="000000"/>
          <w:sz w:val="28"/>
          <w:szCs w:val="28"/>
          <w:lang w:val="ru-RU"/>
        </w:rPr>
        <w:t>290</w:t>
      </w:r>
      <w:r w:rsidR="0067649B" w:rsidRPr="004F0AA3">
        <w:rPr>
          <w:sz w:val="28"/>
          <w:szCs w:val="28"/>
        </w:rPr>
        <w:t xml:space="preserve"> «</w:t>
      </w:r>
      <w:r w:rsidR="004F0AA3" w:rsidRPr="004F0AA3">
        <w:rPr>
          <w:color w:val="000000"/>
          <w:sz w:val="28"/>
          <w:szCs w:val="28"/>
          <w:lang w:val="ru-RU"/>
        </w:rPr>
        <w:t xml:space="preserve">Про </w:t>
      </w:r>
      <w:r w:rsidR="004F0AA3" w:rsidRPr="004F0AA3">
        <w:rPr>
          <w:color w:val="000000"/>
          <w:sz w:val="28"/>
          <w:szCs w:val="28"/>
        </w:rPr>
        <w:t>затвердження методичних</w:t>
      </w:r>
      <w:r w:rsidR="004F0AA3" w:rsidRPr="004F0AA3">
        <w:rPr>
          <w:color w:val="000000"/>
          <w:sz w:val="28"/>
          <w:szCs w:val="28"/>
          <w:lang w:val="ru-RU"/>
        </w:rPr>
        <w:t xml:space="preserve"> </w:t>
      </w:r>
      <w:r w:rsidR="004F0AA3" w:rsidRPr="004F0AA3">
        <w:rPr>
          <w:color w:val="000000"/>
          <w:sz w:val="28"/>
          <w:szCs w:val="28"/>
        </w:rPr>
        <w:t>рекомендацій</w:t>
      </w:r>
      <w:r w:rsidR="0067649B" w:rsidRPr="004F0AA3">
        <w:rPr>
          <w:color w:val="000000"/>
          <w:sz w:val="28"/>
          <w:szCs w:val="28"/>
        </w:rPr>
        <w:t xml:space="preserve"> </w:t>
      </w:r>
      <w:r w:rsidR="00A2134B" w:rsidRPr="00A2134B">
        <w:rPr>
          <w:color w:val="000000"/>
          <w:sz w:val="28"/>
          <w:szCs w:val="28"/>
        </w:rPr>
        <w:t>щодо окремих питань</w:t>
      </w:r>
      <w:r w:rsidR="0067649B" w:rsidRPr="004F0AA3">
        <w:rPr>
          <w:color w:val="000000"/>
          <w:sz w:val="28"/>
          <w:szCs w:val="28"/>
        </w:rPr>
        <w:t xml:space="preserve"> завершення 20</w:t>
      </w:r>
      <w:r w:rsidR="00A2134B">
        <w:rPr>
          <w:color w:val="000000"/>
          <w:sz w:val="28"/>
          <w:szCs w:val="28"/>
          <w:lang w:val="ru-RU"/>
        </w:rPr>
        <w:t>21/</w:t>
      </w:r>
      <w:r w:rsidR="0067649B" w:rsidRPr="004F0AA3">
        <w:rPr>
          <w:color w:val="000000"/>
          <w:sz w:val="28"/>
          <w:szCs w:val="28"/>
        </w:rPr>
        <w:t>202</w:t>
      </w:r>
      <w:r w:rsidR="00A2134B">
        <w:rPr>
          <w:color w:val="000000"/>
          <w:sz w:val="28"/>
          <w:szCs w:val="28"/>
          <w:lang w:val="ru-RU"/>
        </w:rPr>
        <w:t>2</w:t>
      </w:r>
      <w:r w:rsidR="0067649B" w:rsidRPr="004F0AA3">
        <w:rPr>
          <w:color w:val="000000"/>
          <w:sz w:val="28"/>
          <w:szCs w:val="28"/>
        </w:rPr>
        <w:t xml:space="preserve"> навчального року»  закладам загальної середньої освіти рекомендується:</w:t>
      </w:r>
    </w:p>
    <w:p w14:paraId="432EA0DD" w14:textId="57783634" w:rsid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- </w:t>
      </w:r>
      <w:r w:rsidR="00271405" w:rsidRPr="00271405">
        <w:rPr>
          <w:rFonts w:ascii="TimesNewRomanPSMT" w:hAnsi="TimesNewRomanPSMT" w:cs="TimesNewRomanPSMT"/>
          <w:sz w:val="28"/>
          <w:szCs w:val="28"/>
        </w:rPr>
        <w:t xml:space="preserve">здійснити </w:t>
      </w:r>
      <w:r w:rsidR="00240B0D" w:rsidRPr="0035673A">
        <w:rPr>
          <w:rFonts w:ascii="TimesNewRomanPSMT" w:hAnsi="TimesNewRomanPSMT" w:cs="TimesNewRomanPSMT"/>
          <w:i/>
          <w:sz w:val="28"/>
          <w:szCs w:val="28"/>
        </w:rPr>
        <w:t>підсумкове</w:t>
      </w:r>
      <w:r w:rsidR="00240B0D" w:rsidRPr="0035673A">
        <w:rPr>
          <w:rFonts w:ascii="TimesNewRomanPSMT" w:hAnsi="TimesNewRomanPSMT" w:cs="TimesNewRomanPSMT"/>
          <w:i/>
          <w:sz w:val="28"/>
          <w:szCs w:val="28"/>
          <w:lang w:val="ru-RU"/>
        </w:rPr>
        <w:t xml:space="preserve"> </w:t>
      </w:r>
      <w:r w:rsidR="00240B0D" w:rsidRPr="0035673A">
        <w:rPr>
          <w:rFonts w:ascii="TimesNewRomanPSMT" w:hAnsi="TimesNewRomanPSMT" w:cs="TimesNewRomanPSMT"/>
          <w:i/>
          <w:sz w:val="28"/>
          <w:szCs w:val="28"/>
        </w:rPr>
        <w:t>оцінювання</w:t>
      </w:r>
      <w:r w:rsidRPr="00240B0D">
        <w:rPr>
          <w:rFonts w:ascii="TimesNewRomanPSMT" w:hAnsi="TimesNewRomanPSMT" w:cs="TimesNewRomanPSMT"/>
          <w:sz w:val="28"/>
          <w:szCs w:val="28"/>
        </w:rPr>
        <w:t xml:space="preserve"> результатів навчання </w:t>
      </w:r>
      <w:r w:rsidR="00240B0D" w:rsidRPr="00240B0D">
        <w:rPr>
          <w:rFonts w:ascii="TimesNewRomanPSMT" w:hAnsi="TimesNewRomanPSMT" w:cs="TimesNewRomanPSMT"/>
          <w:sz w:val="28"/>
          <w:szCs w:val="28"/>
        </w:rPr>
        <w:t>учнів усіх класів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, за потреби, </w:t>
      </w:r>
      <w:r w:rsidR="00240B0D">
        <w:rPr>
          <w:rFonts w:ascii="TimesNewRomanPSMT" w:hAnsi="TimesNewRomanPSMT" w:cs="TimesNewRomanPSMT"/>
          <w:sz w:val="28"/>
          <w:szCs w:val="28"/>
          <w:lang w:val="ru-RU"/>
        </w:rPr>
        <w:t>і</w:t>
      </w:r>
      <w:r w:rsidRPr="00A2134B">
        <w:rPr>
          <w:rFonts w:ascii="TimesNewRomanPSMT" w:hAnsi="TimesNewRomanPSMT" w:cs="TimesNewRomanPSMT"/>
          <w:sz w:val="28"/>
          <w:szCs w:val="28"/>
        </w:rPr>
        <w:t>з використанням технологій</w:t>
      </w:r>
      <w:r w:rsidR="00271405" w:rsidRPr="00271405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дистанційного навчання (розділ ІІІ Положення про дистанційну форму</w:t>
      </w:r>
      <w:r w:rsidR="00271405" w:rsidRPr="00271405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здобуття повної загальної середньої освіти, затвердженого наказом</w:t>
      </w:r>
      <w:r w:rsidR="00271405" w:rsidRPr="00271405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Міністерства освіти і науки України від 08 вересня 2020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року № </w:t>
      </w:r>
      <w:proofErr w:type="gramStart"/>
      <w:r w:rsidRPr="00A2134B">
        <w:rPr>
          <w:rFonts w:ascii="TimesNewRomanPSMT" w:hAnsi="TimesNewRomanPSMT" w:cs="TimesNewRomanPSMT"/>
          <w:sz w:val="28"/>
          <w:szCs w:val="28"/>
        </w:rPr>
        <w:t>1115,</w:t>
      </w:r>
      <w:r w:rsidR="00271405" w:rsidRPr="00271405">
        <w:rPr>
          <w:rFonts w:ascii="TimesNewRomanPSMT" w:hAnsi="TimesNewRomanPSMT" w:cs="TimesNewRomanPSMT"/>
          <w:sz w:val="28"/>
          <w:szCs w:val="28"/>
        </w:rPr>
        <w:t xml:space="preserve">  </w:t>
      </w:r>
      <w:r w:rsidRPr="00A2134B">
        <w:rPr>
          <w:rFonts w:ascii="TimesNewRomanPSMT" w:hAnsi="TimesNewRomanPSMT" w:cs="TimesNewRomanPSMT"/>
          <w:sz w:val="28"/>
          <w:szCs w:val="28"/>
        </w:rPr>
        <w:t>зареєстрованим</w:t>
      </w:r>
      <w:proofErr w:type="gramEnd"/>
      <w:r w:rsidRPr="00A2134B">
        <w:rPr>
          <w:rFonts w:ascii="TimesNewRomanPSMT" w:hAnsi="TimesNewRomanPSMT" w:cs="TimesNewRomanPSMT"/>
          <w:sz w:val="28"/>
          <w:szCs w:val="28"/>
        </w:rPr>
        <w:t xml:space="preserve"> у Міністерстві юстиції України 28 вересня 2020 р. за №</w:t>
      </w:r>
      <w:r w:rsidR="00240B0D">
        <w:rPr>
          <w:rFonts w:ascii="TimesNewRomanPSMT" w:hAnsi="TimesNewRomanPSMT" w:cs="TimesNewRomanPSMT"/>
          <w:sz w:val="28"/>
          <w:szCs w:val="28"/>
        </w:rPr>
        <w:t>941/35224)</w:t>
      </w:r>
      <w:r w:rsidR="00240B0D">
        <w:rPr>
          <w:rFonts w:ascii="TimesNewRomanPSMT" w:hAnsi="TimesNewRomanPSMT" w:cs="TimesNewRomanPSMT"/>
          <w:sz w:val="28"/>
          <w:szCs w:val="28"/>
          <w:lang w:val="ru-RU"/>
        </w:rPr>
        <w:t>;</w:t>
      </w:r>
    </w:p>
    <w:p w14:paraId="6EDE040A" w14:textId="65AD46A0" w:rsidR="00A2134B" w:rsidRPr="00A2134B" w:rsidRDefault="00240B0D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- </w:t>
      </w:r>
      <w:r w:rsidR="0035673A" w:rsidRPr="0035673A">
        <w:rPr>
          <w:rFonts w:ascii="TimesNewRomanPSMT" w:hAnsi="TimesNewRomanPSMT" w:cs="TimesNewRomanPSMT"/>
          <w:sz w:val="28"/>
          <w:szCs w:val="28"/>
        </w:rPr>
        <w:t>передбачити організацію</w:t>
      </w:r>
      <w:r w:rsidRPr="0035673A">
        <w:rPr>
          <w:rFonts w:ascii="TimesNewRomanPSMT" w:hAnsi="TimesNewRomanPSMT" w:cs="TimesNewRomanPSMT"/>
          <w:sz w:val="28"/>
          <w:szCs w:val="28"/>
        </w:rPr>
        <w:t xml:space="preserve"> </w:t>
      </w:r>
      <w:r w:rsidRPr="0035673A">
        <w:rPr>
          <w:rFonts w:ascii="TimesNewRomanPSMT" w:hAnsi="TimesNewRomanPSMT" w:cs="TimesNewRomanPSMT"/>
          <w:i/>
          <w:sz w:val="28"/>
          <w:szCs w:val="28"/>
        </w:rPr>
        <w:t>коригування семестрових і річних</w:t>
      </w:r>
      <w:r w:rsidRPr="0035673A">
        <w:rPr>
          <w:rFonts w:ascii="TimesNewRomanPSMT" w:hAnsi="TimesNewRomanPSMT" w:cs="TimesNewRomanPSMT"/>
          <w:sz w:val="28"/>
          <w:szCs w:val="28"/>
        </w:rPr>
        <w:t xml:space="preserve"> оцінок</w:t>
      </w:r>
      <w:r w:rsidR="0035673A" w:rsidRPr="0035673A">
        <w:rPr>
          <w:rFonts w:ascii="TimesNewRomanPSMT" w:hAnsi="TimesNewRomanPSMT" w:cs="TimesNewRomanPSMT"/>
          <w:sz w:val="28"/>
          <w:szCs w:val="28"/>
        </w:rPr>
        <w:t xml:space="preserve"> тим учням, які виявлять на це бажання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(пункт 3.2 Інструкції з ведення класного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журналу 5-11(12) класів загальноосвітніх навчальних закладів, затвердженої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наказом Міністерства освіти і науки України від 03.06.2008 № 496; пункти 9-10 Порядку переведення учнів (вихованців) закладу загальної середньої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освіти до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наступного класу, затвердженого наказом Міністерства освіти і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науки України від 14.07.2015 № 762 (зі змінами), зареєстрованим у</w:t>
      </w:r>
      <w:r w:rsidR="0035673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Міністерстві юстиції України 30 липня 2015 р. за № 924/27369).</w:t>
      </w:r>
    </w:p>
    <w:p w14:paraId="564DF7F5" w14:textId="77777777" w:rsidR="0035673A" w:rsidRDefault="0035673A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ru-RU"/>
        </w:rPr>
      </w:pPr>
    </w:p>
    <w:p w14:paraId="082E4374" w14:textId="77777777" w:rsidR="0035673A" w:rsidRPr="00B72A8A" w:rsidRDefault="00A2134B" w:rsidP="003567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72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Семестрове оцінювання</w:t>
      </w:r>
    </w:p>
    <w:p w14:paraId="71DE7D9F" w14:textId="6ECEA229" w:rsidR="00071107" w:rsidRPr="00071107" w:rsidRDefault="00071107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071107">
        <w:rPr>
          <w:rFonts w:ascii="TimesNewRomanPSMT" w:hAnsi="TimesNewRomanPSMT" w:cs="TimesNewRomanPSMT"/>
          <w:sz w:val="28"/>
          <w:szCs w:val="28"/>
        </w:rPr>
        <w:t>Ураховуючи особливості надскладної ситуації, яка склалася на цей час у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071107">
        <w:rPr>
          <w:rFonts w:ascii="TimesNewRomanPSMT" w:hAnsi="TimesNewRomanPSMT" w:cs="TimesNewRomanPSMT"/>
          <w:sz w:val="28"/>
          <w:szCs w:val="28"/>
        </w:rPr>
        <w:t>нашій країні, семестрове оцінювання учнів може здійснюватися за будь-якими результатами навчання:</w:t>
      </w:r>
    </w:p>
    <w:p w14:paraId="7F863DB6" w14:textId="77777777" w:rsidR="00A2134B" w:rsidRDefault="00071107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-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тематичного оцінювання;</w:t>
      </w:r>
    </w:p>
    <w:p w14:paraId="5BFA602F" w14:textId="77777777" w:rsidR="00A2134B" w:rsidRDefault="00071107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-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поточного оцінювання, отриманого </w:t>
      </w:r>
      <w:r>
        <w:rPr>
          <w:rFonts w:ascii="TimesNewRomanPSMT" w:hAnsi="TimesNewRomanPSMT" w:cs="TimesNewRomanPSMT"/>
          <w:sz w:val="28"/>
          <w:szCs w:val="28"/>
          <w:lang w:val="ru-RU"/>
        </w:rPr>
        <w:t>школярами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під час очного, змішаного 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>й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дистанційного навчання;</w:t>
      </w:r>
    </w:p>
    <w:p w14:paraId="2F48C8A9" w14:textId="77777777" w:rsidR="00A2134B" w:rsidRPr="00A2134B" w:rsidRDefault="00071107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-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підсумкового оцінювання за семестр, що може здійснюватися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  <w:lang w:val="ru-RU"/>
        </w:rPr>
        <w:t>в будь</w:t>
      </w:r>
      <w:proofErr w:type="gramEnd"/>
      <w:r>
        <w:rPr>
          <w:rFonts w:ascii="TimesNewRomanPSMT" w:hAnsi="TimesNewRomanPSMT" w:cs="TimesNewRomanPSMT"/>
          <w:sz w:val="28"/>
          <w:szCs w:val="28"/>
          <w:lang w:val="ru-RU"/>
        </w:rPr>
        <w:t>-</w:t>
      </w:r>
      <w:r w:rsidRPr="00071107">
        <w:rPr>
          <w:rFonts w:ascii="TimesNewRomanPSMT" w:hAnsi="TimesNewRomanPSMT" w:cs="TimesNewRomanPSMT"/>
          <w:sz w:val="28"/>
          <w:szCs w:val="28"/>
        </w:rPr>
        <w:t>якому форматі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(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у вигляді письм</w:t>
      </w:r>
      <w:r>
        <w:rPr>
          <w:rFonts w:ascii="TimesNewRomanPSMT" w:hAnsi="TimesNewRomanPSMT" w:cs="TimesNewRomanPSMT"/>
          <w:sz w:val="28"/>
          <w:szCs w:val="28"/>
        </w:rPr>
        <w:t>ової контрольної роботи, онлайн</w:t>
      </w:r>
      <w:r>
        <w:rPr>
          <w:rFonts w:ascii="TimesNewRomanPSMT" w:hAnsi="TimesNewRomanPSMT" w:cs="TimesNewRomanPSMT"/>
          <w:sz w:val="28"/>
          <w:szCs w:val="28"/>
          <w:lang w:val="ru-RU"/>
        </w:rPr>
        <w:t>-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тестування,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діагностичної роботи, усної співбесіди </w:t>
      </w:r>
      <w:r w:rsidRPr="00071107">
        <w:rPr>
          <w:rFonts w:ascii="TimesNewRomanPSMT" w:hAnsi="TimesNewRomanPSMT" w:cs="TimesNewRomanPSMT"/>
          <w:sz w:val="28"/>
          <w:szCs w:val="28"/>
        </w:rPr>
        <w:t>(із використанням навіть найпростіших засобів зв</w:t>
      </w:r>
      <w:r w:rsidR="00212B7A" w:rsidRPr="00212B7A">
        <w:rPr>
          <w:rFonts w:ascii="TimesNewRomanPSMT" w:hAnsi="TimesNewRomanPSMT" w:cs="TimesNewRomanPSMT"/>
          <w:sz w:val="28"/>
          <w:szCs w:val="28"/>
        </w:rPr>
        <w:t>'</w:t>
      </w:r>
      <w:r w:rsidRPr="00071107">
        <w:rPr>
          <w:rFonts w:ascii="TimesNewRomanPSMT" w:hAnsi="TimesNewRomanPSMT" w:cs="TimesNewRomanPSMT"/>
          <w:sz w:val="28"/>
          <w:szCs w:val="28"/>
        </w:rPr>
        <w:t>язку (</w:t>
      </w:r>
      <w:proofErr w:type="spellStart"/>
      <w:r w:rsidRPr="00071107">
        <w:rPr>
          <w:rFonts w:ascii="TimesNewRomanPSMT" w:hAnsi="TimesNewRomanPSMT" w:cs="TimesNewRomanPSMT"/>
          <w:sz w:val="28"/>
          <w:szCs w:val="28"/>
        </w:rPr>
        <w:t>вайберу</w:t>
      </w:r>
      <w:proofErr w:type="spellEnd"/>
      <w:r w:rsidRPr="00071107">
        <w:rPr>
          <w:rFonts w:ascii="TimesNewRomanPSMT" w:hAnsi="TimesNewRomanPSMT" w:cs="TimesNewRomanPSMT"/>
          <w:sz w:val="28"/>
          <w:szCs w:val="28"/>
        </w:rPr>
        <w:t xml:space="preserve"> чи телефону)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>)</w:t>
      </w:r>
      <w:r w:rsidRPr="00071107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тощо.</w:t>
      </w:r>
    </w:p>
    <w:p w14:paraId="1646D037" w14:textId="77777777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2134B">
        <w:rPr>
          <w:rFonts w:ascii="TimesNewRomanPSMT" w:hAnsi="TimesNewRomanPSMT" w:cs="TimesNewRomanPSMT"/>
          <w:sz w:val="28"/>
          <w:szCs w:val="28"/>
        </w:rPr>
        <w:t xml:space="preserve">За рішенням педагогічної ради при </w:t>
      </w:r>
      <w:r w:rsidR="00212B7A" w:rsidRPr="00212B7A">
        <w:rPr>
          <w:rFonts w:ascii="TimesNewRomanPSMT" w:hAnsi="TimesNewRomanPSMT" w:cs="TimesNewRomanPSMT"/>
          <w:sz w:val="28"/>
          <w:szCs w:val="28"/>
        </w:rPr>
        <w:t>виставленні оцінки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за семестр </w:t>
      </w:r>
      <w:r w:rsidR="00212B7A" w:rsidRPr="00212B7A">
        <w:rPr>
          <w:rFonts w:ascii="TimesNewRomanPSMT" w:hAnsi="TimesNewRomanPSMT" w:cs="TimesNewRomanPSMT"/>
          <w:sz w:val="28"/>
          <w:szCs w:val="28"/>
        </w:rPr>
        <w:t>можна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врах</w:t>
      </w:r>
      <w:r w:rsidR="00212B7A">
        <w:rPr>
          <w:rFonts w:ascii="TimesNewRomanPSMT" w:hAnsi="TimesNewRomanPSMT" w:cs="TimesNewRomanPSMT"/>
          <w:sz w:val="28"/>
          <w:szCs w:val="28"/>
        </w:rPr>
        <w:t xml:space="preserve">увати результати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навчання </w:t>
      </w:r>
      <w:r w:rsidR="00212B7A" w:rsidRPr="00212B7A">
        <w:rPr>
          <w:rFonts w:ascii="TimesNewRomanPSMT" w:hAnsi="TimesNewRomanPSMT" w:cs="TimesNewRomanPSMT"/>
          <w:sz w:val="28"/>
          <w:szCs w:val="28"/>
        </w:rPr>
        <w:t>учнів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і</w:t>
      </w:r>
      <w:r w:rsidRPr="00A2134B">
        <w:rPr>
          <w:rFonts w:ascii="TimesNewRomanPSMT" w:hAnsi="TimesNewRomanPSMT" w:cs="TimesNewRomanPSMT"/>
          <w:sz w:val="28"/>
          <w:szCs w:val="28"/>
        </w:rPr>
        <w:t>з відповідних предметів (музика, фізична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культура </w:t>
      </w:r>
      <w:r w:rsidR="00071107" w:rsidRPr="00071107">
        <w:rPr>
          <w:rFonts w:ascii="TimesNewRomanPSMT" w:hAnsi="TimesNewRomanPSMT" w:cs="TimesNewRomanPSMT"/>
          <w:sz w:val="28"/>
          <w:szCs w:val="28"/>
        </w:rPr>
        <w:t>тощо</w:t>
      </w:r>
      <w:r w:rsidRPr="00212B7A">
        <w:rPr>
          <w:rFonts w:ascii="TimesNewRomanPSMT" w:hAnsi="TimesNewRomanPSMT" w:cs="TimesNewRomanPSMT"/>
          <w:sz w:val="28"/>
          <w:szCs w:val="28"/>
        </w:rPr>
        <w:t>)</w:t>
      </w:r>
      <w:r w:rsidR="00212B7A" w:rsidRPr="00212B7A">
        <w:rPr>
          <w:rFonts w:ascii="TimesNewRomanPSMT" w:hAnsi="TimesNewRomanPSMT" w:cs="TimesNewRomanPSMT"/>
          <w:sz w:val="28"/>
          <w:szCs w:val="28"/>
        </w:rPr>
        <w:t>, яких вони досягли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>в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закладах позашкільної освіти.</w:t>
      </w:r>
    </w:p>
    <w:p w14:paraId="35AE9922" w14:textId="4157BA8E" w:rsidR="00212B7A" w:rsidRDefault="00212B7A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 w:rsidRPr="00212B7A">
        <w:rPr>
          <w:rFonts w:ascii="TimesNewRomanPSMT" w:hAnsi="TimesNewRomanPSMT" w:cs="TimesNewRomanPSMT"/>
          <w:sz w:val="28"/>
          <w:szCs w:val="28"/>
        </w:rPr>
        <w:t>Міністерство освіти і науки України р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екомендує при здійсненні оцінювання за </w:t>
      </w:r>
      <w:r w:rsidRPr="00212B7A">
        <w:rPr>
          <w:rFonts w:ascii="TimesNewRomanPSMT" w:hAnsi="TimesNewRomanPSMT" w:cs="TimesNewRomanPSMT"/>
          <w:sz w:val="28"/>
          <w:szCs w:val="28"/>
        </w:rPr>
        <w:t>цей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семестр зараховувати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всі оцінки, які отримав учень (учениця) упродовж цього </w:t>
      </w:r>
      <w:r w:rsidRPr="00212B7A">
        <w:rPr>
          <w:rFonts w:ascii="TimesNewRomanPSMT" w:hAnsi="TimesNewRomanPSMT" w:cs="TimesNewRomanPSMT"/>
          <w:sz w:val="28"/>
          <w:szCs w:val="28"/>
        </w:rPr>
        <w:t>періоду,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незалежно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від місця навчання: у закладі, де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навчався 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(навчалася)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до російського вторгнення; у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закладі, де навчається зараз за місцем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lastRenderedPageBreak/>
        <w:t>тимчасового перебування; у будь-якій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іншій школі, яка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здійснює очне, змішане чи дистанційне навчання або</w:t>
      </w:r>
      <w:r w:rsidRPr="00212B7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екстернат. Це </w:t>
      </w:r>
      <w:r w:rsidR="00A2134B" w:rsidRPr="00B72A8A">
        <w:rPr>
          <w:rFonts w:ascii="TimesNewRomanPSMT" w:hAnsi="TimesNewRomanPSMT" w:cs="TimesNewRomanPSMT"/>
          <w:sz w:val="28"/>
          <w:szCs w:val="28"/>
        </w:rPr>
        <w:t>мож</w:t>
      </w:r>
      <w:r w:rsidRPr="00B72A8A">
        <w:rPr>
          <w:rFonts w:ascii="TimesNewRomanPSMT" w:hAnsi="TimesNewRomanPSMT" w:cs="TimesNewRomanPSMT"/>
          <w:sz w:val="28"/>
          <w:szCs w:val="28"/>
        </w:rPr>
        <w:t>уть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бути будь-як</w:t>
      </w:r>
      <w:r>
        <w:rPr>
          <w:rFonts w:ascii="TimesNewRomanPSMT" w:hAnsi="TimesNewRomanPSMT" w:cs="TimesNewRomanPSMT"/>
          <w:sz w:val="28"/>
          <w:szCs w:val="28"/>
          <w:lang w:val="ru-RU"/>
        </w:rPr>
        <w:t>і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заклад</w:t>
      </w:r>
      <w:r>
        <w:rPr>
          <w:rFonts w:ascii="TimesNewRomanPSMT" w:hAnsi="TimesNewRomanPSMT" w:cs="TimesNewRomanPSMT"/>
          <w:sz w:val="28"/>
          <w:szCs w:val="28"/>
          <w:lang w:val="ru-RU"/>
        </w:rPr>
        <w:t>и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загальної середньої освіти,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зокрема й приватні </w:t>
      </w:r>
      <w:r>
        <w:rPr>
          <w:rFonts w:ascii="TimesNewRomanPSMT" w:hAnsi="TimesNewRomanPSMT" w:cs="TimesNewRomanPSMT"/>
          <w:sz w:val="28"/>
          <w:szCs w:val="28"/>
          <w:lang w:val="ru-RU"/>
        </w:rPr>
        <w:t>(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в Україні чи за її межами</w:t>
      </w:r>
      <w:r>
        <w:rPr>
          <w:rFonts w:ascii="TimesNewRomanPSMT" w:hAnsi="TimesNewRomanPSMT" w:cs="TimesNewRomanPSMT"/>
          <w:sz w:val="28"/>
          <w:szCs w:val="28"/>
          <w:lang w:val="ru-RU"/>
        </w:rPr>
        <w:t>)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. </w:t>
      </w:r>
    </w:p>
    <w:p w14:paraId="06358E50" w14:textId="77777777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2134B">
        <w:rPr>
          <w:rFonts w:ascii="TimesNewRomanPSMT" w:hAnsi="TimesNewRomanPSMT" w:cs="TimesNewRomanPSMT"/>
          <w:sz w:val="28"/>
          <w:szCs w:val="28"/>
        </w:rPr>
        <w:t>Заклади освіти,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де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тимчасово навчались учні, можуть видавати інформаційні довідки</w:t>
      </w:r>
      <w:r w:rsidR="00212B7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про період навчання із зазначенням переліку предметів, окремих тем та</w:t>
      </w:r>
      <w:r w:rsidR="00AE0C3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результатів оцінювання.</w:t>
      </w:r>
    </w:p>
    <w:p w14:paraId="4FA14830" w14:textId="4C7510AC" w:rsidR="00A2134B" w:rsidRPr="00AE0C34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u w:val="single"/>
        </w:rPr>
      </w:pPr>
      <w:r w:rsidRPr="00A2134B">
        <w:rPr>
          <w:rFonts w:ascii="TimesNewRomanPSMT" w:hAnsi="TimesNewRomanPSMT" w:cs="TimesNewRomanPSMT"/>
          <w:sz w:val="28"/>
          <w:szCs w:val="28"/>
        </w:rPr>
        <w:t>В окремих випадках (відсутності результатів оцінювання з об’єктивних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причин, у тому числі у відсутності в учнів з певних обставин можливості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долучитися до навчання під керівництвом педагогів; у разі проведення понад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50% уроків з певного предмета 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>в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дистанційному форматі; під час оцінювання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предметів варіативної складової) за рішенням педагогічної ради закладу,</w:t>
      </w:r>
      <w:r w:rsidR="00AE0C34"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затвердженим відповідним наказом, </w:t>
      </w:r>
      <w:r w:rsidRPr="00AE0C34">
        <w:rPr>
          <w:rFonts w:ascii="TimesNewRomanPSMT" w:hAnsi="TimesNewRomanPSMT" w:cs="TimesNewRomanPSMT"/>
          <w:b/>
          <w:i/>
          <w:sz w:val="28"/>
          <w:szCs w:val="28"/>
        </w:rPr>
        <w:t>о</w:t>
      </w:r>
      <w:r w:rsidR="00AE0C34" w:rsidRPr="00AE0C34">
        <w:rPr>
          <w:rFonts w:ascii="TimesNewRomanPSMT" w:hAnsi="TimesNewRomanPSMT" w:cs="TimesNewRomanPSMT"/>
          <w:b/>
          <w:i/>
          <w:sz w:val="28"/>
          <w:szCs w:val="28"/>
        </w:rPr>
        <w:t>цінювання за ІІ семестр учнів 5–</w:t>
      </w:r>
      <w:r w:rsidRPr="00AE0C34">
        <w:rPr>
          <w:rFonts w:ascii="TimesNewRomanPSMT" w:hAnsi="TimesNewRomanPSMT" w:cs="TimesNewRomanPSMT"/>
          <w:b/>
          <w:i/>
          <w:sz w:val="28"/>
          <w:szCs w:val="28"/>
        </w:rPr>
        <w:t>8 та</w:t>
      </w:r>
      <w:r w:rsidR="00E65578" w:rsidRPr="00E65578"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 w:rsidR="00E65578">
        <w:rPr>
          <w:rFonts w:ascii="TimesNewRomanPSMT" w:hAnsi="TimesNewRomanPSMT" w:cs="TimesNewRomanPSMT"/>
          <w:b/>
          <w:i/>
          <w:sz w:val="28"/>
          <w:szCs w:val="28"/>
        </w:rPr>
        <w:br/>
      </w:r>
      <w:r w:rsidRPr="00AE0C34">
        <w:rPr>
          <w:rFonts w:ascii="TimesNewRomanPSMT" w:hAnsi="TimesNewRomanPSMT" w:cs="TimesNewRomanPSMT"/>
          <w:b/>
          <w:i/>
          <w:sz w:val="28"/>
          <w:szCs w:val="28"/>
        </w:rPr>
        <w:t>10</w:t>
      </w:r>
      <w:r w:rsidR="00E65578" w:rsidRPr="00E65578"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 w:rsidRPr="00AE0C34">
        <w:rPr>
          <w:rFonts w:ascii="TimesNewRomanPSMT" w:hAnsi="TimesNewRomanPSMT" w:cs="TimesNewRomanPSMT"/>
          <w:b/>
          <w:i/>
          <w:sz w:val="28"/>
          <w:szCs w:val="28"/>
        </w:rPr>
        <w:t>класів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може </w:t>
      </w:r>
      <w:proofErr w:type="spellStart"/>
      <w:r w:rsidRPr="00A2134B">
        <w:rPr>
          <w:rFonts w:ascii="TimesNewRomanPSMT" w:hAnsi="TimesNewRomanPSMT" w:cs="TimesNewRomanPSMT"/>
          <w:sz w:val="28"/>
          <w:szCs w:val="28"/>
        </w:rPr>
        <w:t>здійснюватись</w:t>
      </w:r>
      <w:proofErr w:type="spellEnd"/>
      <w:r w:rsidRPr="00A2134B">
        <w:rPr>
          <w:rFonts w:ascii="TimesNewRomanPSMT" w:hAnsi="TimesNewRomanPSMT" w:cs="TimesNewRomanPSMT"/>
          <w:sz w:val="28"/>
          <w:szCs w:val="28"/>
        </w:rPr>
        <w:t xml:space="preserve"> </w:t>
      </w:r>
      <w:r w:rsidRPr="00AE0C34">
        <w:rPr>
          <w:rFonts w:ascii="TimesNewRomanPSMT" w:hAnsi="TimesNewRomanPSMT" w:cs="TimesNewRomanPSMT"/>
          <w:b/>
          <w:i/>
          <w:sz w:val="28"/>
          <w:szCs w:val="28"/>
        </w:rPr>
        <w:t>не за 12-бальною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шкалою, а </w:t>
      </w:r>
      <w:r w:rsidRPr="00AE0C34">
        <w:rPr>
          <w:rFonts w:ascii="TimesNewRomanPSMT" w:hAnsi="TimesNewRomanPSMT" w:cs="TimesNewRomanPSMT"/>
          <w:b/>
          <w:sz w:val="28"/>
          <w:szCs w:val="28"/>
          <w:u w:val="single"/>
        </w:rPr>
        <w:t>«зараховано»/«не</w:t>
      </w:r>
      <w:r w:rsidR="00AE0C34" w:rsidRPr="00AE0C34">
        <w:rPr>
          <w:rFonts w:ascii="TimesNewRomanPSMT" w:hAnsi="TimesNewRomanPSMT" w:cs="TimesNewRomanPSMT"/>
          <w:b/>
          <w:sz w:val="28"/>
          <w:szCs w:val="28"/>
          <w:u w:val="single"/>
        </w:rPr>
        <w:t xml:space="preserve"> </w:t>
      </w:r>
      <w:r w:rsidRPr="00AE0C34">
        <w:rPr>
          <w:rFonts w:ascii="TimesNewRomanPSMT" w:hAnsi="TimesNewRomanPSMT" w:cs="TimesNewRomanPSMT"/>
          <w:b/>
          <w:sz w:val="28"/>
          <w:szCs w:val="28"/>
          <w:u w:val="single"/>
        </w:rPr>
        <w:t>зараховано».</w:t>
      </w:r>
    </w:p>
    <w:p w14:paraId="795B2AF5" w14:textId="77777777" w:rsidR="00AE0C34" w:rsidRPr="00E65578" w:rsidRDefault="00AE0C34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14:paraId="398BEAD2" w14:textId="77777777" w:rsidR="00AE0C34" w:rsidRPr="00B72A8A" w:rsidRDefault="00A2134B" w:rsidP="00AE0C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72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Річне оцінювання</w:t>
      </w:r>
    </w:p>
    <w:p w14:paraId="47BC50D5" w14:textId="73844A25" w:rsidR="00AE0C34" w:rsidRPr="00E65578" w:rsidRDefault="00AE0C34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E0C34">
        <w:rPr>
          <w:rFonts w:ascii="TimesNewRomanPSMT" w:hAnsi="TimesNewRomanPSMT" w:cs="TimesNewRomanPSMT"/>
          <w:sz w:val="28"/>
          <w:szCs w:val="28"/>
        </w:rPr>
        <w:t>Оцінка за рік виставляється на підставі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="00A2134B" w:rsidRPr="00B72A8A">
        <w:rPr>
          <w:rFonts w:ascii="TimesNewRomanPSMT" w:hAnsi="TimesNewRomanPSMT" w:cs="TimesNewRomanPSMT"/>
          <w:i/>
          <w:sz w:val="28"/>
          <w:szCs w:val="28"/>
        </w:rPr>
        <w:t>семестрових</w:t>
      </w:r>
      <w:r w:rsidRPr="00B72A8A">
        <w:rPr>
          <w:rFonts w:ascii="TimesNewRomanPSMT" w:hAnsi="TimesNewRomanPSMT" w:cs="TimesNewRomanPSMT"/>
          <w:i/>
          <w:sz w:val="28"/>
          <w:szCs w:val="28"/>
          <w:lang w:val="ru-RU"/>
        </w:rPr>
        <w:t xml:space="preserve"> </w:t>
      </w:r>
      <w:r w:rsidR="00A2134B" w:rsidRPr="00B72A8A">
        <w:rPr>
          <w:rFonts w:ascii="TimesNewRomanPSMT" w:hAnsi="TimesNewRomanPSMT" w:cs="TimesNewRomanPSMT"/>
          <w:i/>
          <w:sz w:val="28"/>
          <w:szCs w:val="28"/>
        </w:rPr>
        <w:t>або скоригованих семестрових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оцінок. </w:t>
      </w:r>
      <w:r w:rsidRPr="00AE0C34">
        <w:rPr>
          <w:rFonts w:ascii="TimesNewRomanPSMT" w:hAnsi="TimesNewRomanPSMT" w:cs="TimesNewRomanPSMT"/>
          <w:sz w:val="28"/>
          <w:szCs w:val="28"/>
        </w:rPr>
        <w:t>Міністерство освіти і науки України звертає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увагу, що річна оцінка не</w:t>
      </w:r>
      <w:r w:rsidRPr="00AE0C34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обов’язково є середнім арифметичним від оцінок за І та ІІ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семестри. </w:t>
      </w:r>
    </w:p>
    <w:p w14:paraId="1E75CD5A" w14:textId="3FB755B7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2134B">
        <w:rPr>
          <w:rFonts w:ascii="TimesNewRomanPSMT" w:hAnsi="TimesNewRomanPSMT" w:cs="TimesNewRomanPSMT"/>
          <w:sz w:val="28"/>
          <w:szCs w:val="28"/>
        </w:rPr>
        <w:t>Під час</w:t>
      </w:r>
      <w:r w:rsidR="00AE0C3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виставлення річної оцінки мають враховуватися динаміка особистих</w:t>
      </w:r>
      <w:r w:rsidR="00AE0C34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результатів навчання учня (учениці) з предмета та сформованість 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>у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>них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уміння застосовувати набуті знання.</w:t>
      </w:r>
    </w:p>
    <w:p w14:paraId="2853C499" w14:textId="77777777" w:rsidR="00A2134B" w:rsidRPr="00B72A8A" w:rsidRDefault="00B72A8A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 </w:t>
      </w:r>
      <w:r w:rsidRPr="00B72A8A">
        <w:rPr>
          <w:rFonts w:ascii="TimesNewRomanPSMT" w:hAnsi="TimesNewRomanPSMT" w:cs="TimesNewRomanPSMT"/>
          <w:b/>
          <w:i/>
          <w:sz w:val="28"/>
          <w:szCs w:val="28"/>
        </w:rPr>
        <w:t>1–</w:t>
      </w:r>
      <w:r w:rsidR="00A2134B" w:rsidRPr="00B72A8A">
        <w:rPr>
          <w:rFonts w:ascii="TimesNewRomanPSMT" w:hAnsi="TimesNewRomanPSMT" w:cs="TimesNewRomanPSMT"/>
          <w:b/>
          <w:i/>
          <w:sz w:val="28"/>
          <w:szCs w:val="28"/>
        </w:rPr>
        <w:t>4 класах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 підсумкова оцінка за рік, відповідно до Методичних</w:t>
      </w:r>
      <w:r w:rsidRPr="00B72A8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рекомендацій щодо оцінюван</w:t>
      </w:r>
      <w:r>
        <w:rPr>
          <w:rFonts w:ascii="TimesNewRomanPSMT" w:hAnsi="TimesNewRomanPSMT" w:cs="TimesNewRomanPSMT"/>
          <w:sz w:val="28"/>
          <w:szCs w:val="28"/>
        </w:rPr>
        <w:t>ня результатів навчання учнів 1</w:t>
      </w:r>
      <w:r w:rsidRPr="00B72A8A">
        <w:rPr>
          <w:rFonts w:ascii="TimesNewRomanPSMT" w:hAnsi="TimesNewRomanPSMT" w:cs="TimesNewRomanPSMT"/>
          <w:sz w:val="28"/>
          <w:szCs w:val="28"/>
        </w:rPr>
        <w:t>–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4 класів</w:t>
      </w:r>
      <w:r w:rsidRPr="00B72A8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>закладів загальної середньої освіти, затверджених наказом Міністерства</w:t>
      </w:r>
      <w:r w:rsidRPr="00B72A8A">
        <w:rPr>
          <w:rFonts w:ascii="TimesNewRomanPSMT" w:hAnsi="TimesNewRomanPSMT" w:cs="TimesNewRomanPSMT"/>
          <w:sz w:val="28"/>
          <w:szCs w:val="28"/>
        </w:rPr>
        <w:t xml:space="preserve"> </w:t>
      </w:r>
      <w:r w:rsidR="00A2134B" w:rsidRPr="00A2134B">
        <w:rPr>
          <w:rFonts w:ascii="TimesNewRomanPSMT" w:hAnsi="TimesNewRomanPSMT" w:cs="TimesNewRomanPSMT"/>
          <w:sz w:val="28"/>
          <w:szCs w:val="28"/>
        </w:rPr>
        <w:t xml:space="preserve">освіти і науки України від 13.07.2021 № 813, визначається з </w:t>
      </w:r>
      <w:r w:rsidR="00A2134B" w:rsidRPr="00B72A8A">
        <w:rPr>
          <w:rFonts w:ascii="TimesNewRomanPSMT" w:hAnsi="TimesNewRomanPSMT" w:cs="TimesNewRomanPSMT"/>
          <w:i/>
          <w:sz w:val="28"/>
          <w:szCs w:val="28"/>
        </w:rPr>
        <w:t>урахуванням</w:t>
      </w:r>
      <w:r w:rsidRPr="00B72A8A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 w:rsidR="00A2134B" w:rsidRPr="00B72A8A">
        <w:rPr>
          <w:rFonts w:ascii="TimesNewRomanPSMT" w:hAnsi="TimesNewRomanPSMT" w:cs="TimesNewRomanPSMT"/>
          <w:i/>
          <w:sz w:val="28"/>
          <w:szCs w:val="28"/>
        </w:rPr>
        <w:t>динаміки досягнення того чи іншого результату та спостережень вчителя за</w:t>
      </w:r>
      <w:r w:rsidRPr="00B72A8A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 w:rsidR="00A2134B" w:rsidRPr="00B72A8A">
        <w:rPr>
          <w:rFonts w:ascii="TimesNewRomanPSMT" w:hAnsi="TimesNewRomanPSMT" w:cs="TimesNewRomanPSMT"/>
          <w:i/>
          <w:sz w:val="28"/>
          <w:szCs w:val="28"/>
        </w:rPr>
        <w:t>учнями.</w:t>
      </w:r>
    </w:p>
    <w:p w14:paraId="30A9DF53" w14:textId="6E241E87" w:rsidR="00A2134B" w:rsidRPr="00B72A8A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A2134B">
        <w:rPr>
          <w:rFonts w:ascii="TimesNewRomanPSMT" w:hAnsi="TimesNewRomanPSMT" w:cs="TimesNewRomanPSMT"/>
          <w:sz w:val="28"/>
          <w:szCs w:val="28"/>
        </w:rPr>
        <w:t xml:space="preserve">За відсутності в учнів 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>і</w:t>
      </w:r>
      <w:r w:rsidRPr="00A2134B">
        <w:rPr>
          <w:rFonts w:ascii="TimesNewRomanPSMT" w:hAnsi="TimesNewRomanPSMT" w:cs="TimesNewRomanPSMT"/>
          <w:sz w:val="28"/>
          <w:szCs w:val="28"/>
        </w:rPr>
        <w:t>з числа тимчасово переміщених осіб та з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A2134B">
        <w:rPr>
          <w:rFonts w:ascii="TimesNewRomanPSMT" w:hAnsi="TimesNewRomanPSMT" w:cs="TimesNewRomanPSMT"/>
          <w:sz w:val="28"/>
          <w:szCs w:val="28"/>
        </w:rPr>
        <w:t>тимчасово окупованих територій задокументованих результатів оцінювання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за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A2134B">
        <w:rPr>
          <w:rFonts w:ascii="TimesNewRomanPSMT" w:hAnsi="TimesNewRomanPSMT" w:cs="TimesNewRomanPSMT"/>
          <w:sz w:val="28"/>
          <w:szCs w:val="28"/>
        </w:rPr>
        <w:t>І</w:t>
      </w:r>
      <w:r w:rsidR="00E65578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семестр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 xml:space="preserve">річне оцінювання може </w:t>
      </w:r>
      <w:proofErr w:type="spellStart"/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здійснюватись</w:t>
      </w:r>
      <w:proofErr w:type="spellEnd"/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 xml:space="preserve"> за результатами</w:t>
      </w:r>
      <w:r w:rsidR="00B72A8A" w:rsidRPr="00B72A8A">
        <w:rPr>
          <w:rFonts w:ascii="TimesNewRomanPSMT" w:hAnsi="TimesNewRomanPSMT" w:cs="TimesNewRomanPSMT"/>
          <w:i/>
          <w:sz w:val="28"/>
          <w:szCs w:val="28"/>
          <w:u w:val="single"/>
          <w:lang w:val="ru-RU"/>
        </w:rPr>
        <w:t xml:space="preserve">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ІІ</w:t>
      </w:r>
      <w:r w:rsidR="00E65578">
        <w:rPr>
          <w:rFonts w:ascii="TimesNewRomanPSMT" w:hAnsi="TimesNewRomanPSMT" w:cs="TimesNewRomanPSMT"/>
          <w:i/>
          <w:sz w:val="28"/>
          <w:szCs w:val="28"/>
          <w:u w:val="single"/>
          <w:lang w:val="en-US"/>
        </w:rPr>
        <w:t> 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семестру</w:t>
      </w:r>
      <w:r w:rsidRPr="00A2134B">
        <w:rPr>
          <w:rFonts w:ascii="TimesNewRomanPSMT" w:hAnsi="TimesNewRomanPSMT" w:cs="TimesNewRomanPSMT"/>
          <w:sz w:val="28"/>
          <w:szCs w:val="28"/>
        </w:rPr>
        <w:t>. За відсутності в учнів результатів підсумкового оцінювання за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ІІ семестр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 xml:space="preserve">річне оцінювання може </w:t>
      </w:r>
      <w:proofErr w:type="spellStart"/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здійснюватись</w:t>
      </w:r>
      <w:proofErr w:type="spellEnd"/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 xml:space="preserve"> за результатами І</w:t>
      </w:r>
      <w:r w:rsidR="00E65578">
        <w:rPr>
          <w:rFonts w:ascii="TimesNewRomanPSMT" w:hAnsi="TimesNewRomanPSMT" w:cs="TimesNewRomanPSMT"/>
          <w:i/>
          <w:sz w:val="28"/>
          <w:szCs w:val="28"/>
          <w:u w:val="single"/>
          <w:lang w:val="en-US"/>
        </w:rPr>
        <w:t> 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семестру</w:t>
      </w:r>
      <w:r w:rsidR="00B72A8A">
        <w:rPr>
          <w:rFonts w:ascii="TimesNewRomanPSMT" w:hAnsi="TimesNewRomanPSMT" w:cs="TimesNewRomanPSMT"/>
          <w:i/>
          <w:sz w:val="28"/>
          <w:szCs w:val="28"/>
          <w:u w:val="single"/>
          <w:lang w:val="ru-RU"/>
        </w:rPr>
        <w:t xml:space="preserve">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з урахуванням поточного оцінювання в ІІ семестрі.</w:t>
      </w:r>
    </w:p>
    <w:p w14:paraId="7FE94066" w14:textId="52D212C0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2134B">
        <w:rPr>
          <w:rFonts w:ascii="TimesNewRomanPSMT" w:hAnsi="TimesNewRomanPSMT" w:cs="TimesNewRomanPSMT"/>
          <w:sz w:val="28"/>
          <w:szCs w:val="28"/>
        </w:rPr>
        <w:t>Крім того, для проведення семестрового та річного оцінювання здобувач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(</w:t>
      </w:r>
      <w:r w:rsidR="00B72A8A" w:rsidRPr="00B72A8A">
        <w:rPr>
          <w:rFonts w:ascii="TimesNewRomanPSMT" w:hAnsi="TimesNewRomanPSMT" w:cs="TimesNewRomanPSMT"/>
          <w:sz w:val="28"/>
          <w:szCs w:val="28"/>
        </w:rPr>
        <w:t>здобувачка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)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освіти може надати інформацію з електронного журналу </w:t>
      </w:r>
      <w:r w:rsidR="004E2265">
        <w:rPr>
          <w:rFonts w:ascii="TimesNewRomanPSMT" w:hAnsi="TimesNewRomanPSMT" w:cs="TimesNewRomanPSMT"/>
          <w:sz w:val="28"/>
          <w:szCs w:val="28"/>
        </w:rPr>
        <w:br/>
      </w:r>
      <w:r w:rsidRPr="00A2134B">
        <w:rPr>
          <w:rFonts w:ascii="TimesNewRomanPSMT" w:hAnsi="TimesNewRomanPSMT" w:cs="TimesNewRomanPSMT"/>
          <w:sz w:val="28"/>
          <w:szCs w:val="28"/>
        </w:rPr>
        <w:t xml:space="preserve">та щоденника 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>(</w:t>
      </w:r>
      <w:r w:rsidR="00B72A8A" w:rsidRPr="00B72A8A">
        <w:rPr>
          <w:rFonts w:ascii="TimesNewRomanPSMT" w:hAnsi="TimesNewRomanPSMT" w:cs="TimesNewRomanPSMT"/>
          <w:sz w:val="28"/>
          <w:szCs w:val="28"/>
        </w:rPr>
        <w:t>також може бути й з електронного) з</w:t>
      </w:r>
      <w:r w:rsidRPr="00B72A8A">
        <w:rPr>
          <w:rFonts w:ascii="TimesNewRomanPSMT" w:hAnsi="TimesNewRomanPSMT" w:cs="TimesNewRomanPSMT"/>
          <w:sz w:val="28"/>
          <w:szCs w:val="28"/>
        </w:rPr>
        <w:t xml:space="preserve"> попередн</w:t>
      </w:r>
      <w:r w:rsidR="00B72A8A" w:rsidRPr="00B72A8A">
        <w:rPr>
          <w:rFonts w:ascii="TimesNewRomanPSMT" w:hAnsi="TimesNewRomanPSMT" w:cs="TimesNewRomanPSMT"/>
          <w:sz w:val="28"/>
          <w:szCs w:val="28"/>
        </w:rPr>
        <w:t>ього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B72A8A">
        <w:rPr>
          <w:rFonts w:ascii="TimesNewRomanPSMT" w:hAnsi="TimesNewRomanPSMT" w:cs="TimesNewRomanPSMT"/>
          <w:sz w:val="28"/>
          <w:szCs w:val="28"/>
        </w:rPr>
        <w:t>місц</w:t>
      </w:r>
      <w:r w:rsidR="00B72A8A" w:rsidRPr="00B72A8A">
        <w:rPr>
          <w:rFonts w:ascii="TimesNewRomanPSMT" w:hAnsi="TimesNewRomanPSMT" w:cs="TimesNewRomanPSMT"/>
          <w:sz w:val="28"/>
          <w:szCs w:val="28"/>
        </w:rPr>
        <w:t>я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 навчання.</w:t>
      </w:r>
    </w:p>
    <w:p w14:paraId="325893AC" w14:textId="77777777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72A8A">
        <w:rPr>
          <w:rFonts w:ascii="TimesNewRomanPS-ItalicMT" w:hAnsi="TimesNewRomanPS-ItalicMT" w:cs="TimesNewRomanPS-ItalicMT"/>
          <w:iCs/>
          <w:sz w:val="28"/>
          <w:szCs w:val="28"/>
        </w:rPr>
        <w:t>У разі</w:t>
      </w:r>
      <w:r w:rsidRPr="00A2134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B72A8A">
        <w:rPr>
          <w:rFonts w:ascii="TimesNewRomanPS-ItalicMT" w:hAnsi="TimesNewRomanPS-ItalicMT" w:cs="TimesNewRomanPS-ItalicMT"/>
          <w:b/>
          <w:i/>
          <w:iCs/>
          <w:sz w:val="28"/>
          <w:szCs w:val="28"/>
        </w:rPr>
        <w:t>відсутності результатів річного оцінювання</w:t>
      </w:r>
      <w:r w:rsidRPr="00A2134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після завершення</w:t>
      </w:r>
    </w:p>
    <w:p w14:paraId="0B2608D3" w14:textId="77777777" w:rsid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/>
          <w:sz w:val="28"/>
          <w:szCs w:val="28"/>
          <w:u w:val="single"/>
          <w:lang w:val="ru-RU"/>
        </w:rPr>
      </w:pPr>
      <w:r w:rsidRPr="00A2134B">
        <w:rPr>
          <w:rFonts w:ascii="TimesNewRomanPSMT" w:hAnsi="TimesNewRomanPSMT" w:cs="TimesNewRomanPSMT"/>
          <w:sz w:val="28"/>
          <w:szCs w:val="28"/>
        </w:rPr>
        <w:t xml:space="preserve">навчання за освітньою програмою закладу освіти учень 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>(</w:t>
      </w:r>
      <w:r w:rsidR="00B72A8A" w:rsidRPr="00B72A8A">
        <w:rPr>
          <w:rFonts w:ascii="TimesNewRomanPSMT" w:hAnsi="TimesNewRomanPSMT" w:cs="TimesNewRomanPSMT"/>
          <w:sz w:val="28"/>
          <w:szCs w:val="28"/>
        </w:rPr>
        <w:t>учениця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)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має право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до початку</w:t>
      </w:r>
      <w:r w:rsidR="00B72A8A" w:rsidRPr="00B72A8A">
        <w:rPr>
          <w:rFonts w:ascii="TimesNewRomanPSMT" w:hAnsi="TimesNewRomanPSMT" w:cs="TimesNewRomanPSMT"/>
          <w:i/>
          <w:sz w:val="28"/>
          <w:szCs w:val="28"/>
          <w:u w:val="single"/>
          <w:lang w:val="ru-RU"/>
        </w:rPr>
        <w:t xml:space="preserve"> </w:t>
      </w:r>
      <w:r w:rsidRPr="00B72A8A">
        <w:rPr>
          <w:rFonts w:ascii="TimesNewRomanPSMT" w:hAnsi="TimesNewRomanPSMT" w:cs="TimesNewRomanPSMT"/>
          <w:i/>
          <w:sz w:val="28"/>
          <w:szCs w:val="28"/>
          <w:u w:val="single"/>
        </w:rPr>
        <w:t>нового навчального року пройти річне оцінювання.</w:t>
      </w:r>
    </w:p>
    <w:p w14:paraId="4D2D4A3D" w14:textId="77777777" w:rsidR="00B72A8A" w:rsidRPr="00B72A8A" w:rsidRDefault="00B72A8A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</w:p>
    <w:p w14:paraId="5D85D9DB" w14:textId="77777777" w:rsidR="00A2134B" w:rsidRPr="00B72A8A" w:rsidRDefault="00B72A8A" w:rsidP="00B72A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72A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Державна підсумкова атестація</w:t>
      </w:r>
    </w:p>
    <w:p w14:paraId="73037C46" w14:textId="7645120A" w:rsidR="00A2134B" w:rsidRPr="00A2134B" w:rsidRDefault="00A2134B" w:rsidP="00A2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2134B">
        <w:rPr>
          <w:rFonts w:ascii="TimesNewRomanPSMT" w:hAnsi="TimesNewRomanPSMT" w:cs="TimesNewRomanPSMT"/>
          <w:sz w:val="28"/>
          <w:szCs w:val="28"/>
        </w:rPr>
        <w:t>У 2021/2022 навчальному році, відповідно до нормативно-правових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актів, здобувачів загальної середньої освіти звільнено від проходження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державної підсумкової атестації (Закон України «Про внесення змін до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деяких законодавчих актів України в сфері освіти» від 24 березня 2022 року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№ 2157-ІХ; </w:t>
      </w:r>
      <w:r w:rsidRPr="00A2134B">
        <w:rPr>
          <w:rFonts w:ascii="TimesNewRomanPSMT" w:hAnsi="TimesNewRomanPSMT" w:cs="TimesNewRomanPSMT"/>
          <w:sz w:val="28"/>
          <w:szCs w:val="28"/>
        </w:rPr>
        <w:lastRenderedPageBreak/>
        <w:t>наказ Міністерства освіти і науки України від 28.02.2022 № 232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«Про звільнення від державної підсумкової атестації учнів, які завершують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здобуття початкової та базової загальної середньої освіти у 2021/2022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навчальному році», зареєстрований у Міністерстві юстиції України 03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 xml:space="preserve">березня 2022 року </w:t>
      </w:r>
      <w:r w:rsidR="004E2265">
        <w:rPr>
          <w:rFonts w:ascii="TimesNewRomanPSMT" w:hAnsi="TimesNewRomanPSMT" w:cs="TimesNewRomanPSMT"/>
          <w:sz w:val="28"/>
          <w:szCs w:val="28"/>
        </w:rPr>
        <w:br/>
      </w:r>
      <w:r w:rsidRPr="00A2134B">
        <w:rPr>
          <w:rFonts w:ascii="TimesNewRomanPSMT" w:hAnsi="TimesNewRomanPSMT" w:cs="TimesNewRomanPSMT"/>
          <w:sz w:val="28"/>
          <w:szCs w:val="28"/>
        </w:rPr>
        <w:t>за</w:t>
      </w:r>
      <w:r w:rsidR="004E2265" w:rsidRPr="004E2265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 w:rsidRPr="00A2134B">
        <w:rPr>
          <w:rFonts w:ascii="TimesNewRomanPSMT" w:hAnsi="TimesNewRomanPSMT" w:cs="TimesNewRomanPSMT"/>
          <w:sz w:val="28"/>
          <w:szCs w:val="28"/>
        </w:rPr>
        <w:t>№ 283/37619).</w:t>
      </w:r>
    </w:p>
    <w:p w14:paraId="67C381D6" w14:textId="77777777" w:rsidR="00A2134B" w:rsidRDefault="00A2134B" w:rsidP="00B7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b/>
          <w:i/>
          <w:iCs/>
          <w:sz w:val="28"/>
          <w:szCs w:val="28"/>
          <w:lang w:val="ru-RU"/>
        </w:rPr>
      </w:pPr>
      <w:r w:rsidRPr="00A2134B">
        <w:rPr>
          <w:rFonts w:ascii="TimesNewRomanPSMT" w:hAnsi="TimesNewRomanPSMT" w:cs="TimesNewRomanPSMT"/>
          <w:sz w:val="28"/>
          <w:szCs w:val="28"/>
        </w:rPr>
        <w:t>У відповідній графі додатку до документа про освіту робиться запис</w:t>
      </w:r>
      <w:r w:rsidR="00B72A8A">
        <w:rPr>
          <w:rFonts w:ascii="TimesNewRomanPSMT" w:hAnsi="TimesNewRomanPSMT" w:cs="TimesNewRomanPSMT"/>
          <w:sz w:val="28"/>
          <w:szCs w:val="28"/>
          <w:lang w:val="ru-RU"/>
        </w:rPr>
        <w:t xml:space="preserve">: </w:t>
      </w:r>
      <w:r w:rsidRPr="00B72A8A">
        <w:rPr>
          <w:rFonts w:ascii="TimesNewRomanPS-ItalicMT" w:hAnsi="TimesNewRomanPS-ItalicMT" w:cs="TimesNewRomanPS-ItalicMT"/>
          <w:b/>
          <w:i/>
          <w:iCs/>
          <w:sz w:val="28"/>
          <w:szCs w:val="28"/>
        </w:rPr>
        <w:t>"звільнений(а)".</w:t>
      </w:r>
    </w:p>
    <w:p w14:paraId="5258EB0C" w14:textId="77777777" w:rsidR="00B72A8A" w:rsidRDefault="00B72A8A" w:rsidP="00B7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b/>
          <w:i/>
          <w:iCs/>
          <w:sz w:val="28"/>
          <w:szCs w:val="28"/>
          <w:lang w:val="ru-RU"/>
        </w:rPr>
      </w:pPr>
    </w:p>
    <w:p w14:paraId="383E1250" w14:textId="77777777" w:rsidR="00B72A8A" w:rsidRPr="00B72A8A" w:rsidRDefault="00B72A8A" w:rsidP="00B7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711361">
        <w:rPr>
          <w:rFonts w:ascii="TimesNewRomanPS-ItalicMT" w:hAnsi="TimesNewRomanPS-ItalicMT" w:cs="TimesNewRomanPS-ItalicMT"/>
          <w:iCs/>
          <w:sz w:val="28"/>
          <w:szCs w:val="28"/>
        </w:rPr>
        <w:t xml:space="preserve">Шановні педагоги, у разі виникнення запитань щодо </w:t>
      </w:r>
      <w:r w:rsidR="00711361" w:rsidRPr="00711361">
        <w:rPr>
          <w:rFonts w:ascii="TimesNewRomanPS-ItalicMT" w:hAnsi="TimesNewRomanPS-ItalicMT" w:cs="TimesNewRomanPS-ItalicMT"/>
          <w:iCs/>
          <w:sz w:val="28"/>
          <w:szCs w:val="28"/>
        </w:rPr>
        <w:t>підсумкового (семестрового та річного)</w:t>
      </w:r>
      <w:r w:rsidR="00711361">
        <w:rPr>
          <w:rFonts w:ascii="TimesNewRomanPS-ItalicMT" w:hAnsi="TimesNewRomanPS-ItalicMT" w:cs="TimesNewRomanPS-ItalicMT"/>
          <w:iCs/>
          <w:sz w:val="28"/>
          <w:szCs w:val="28"/>
          <w:lang w:val="ru-RU"/>
        </w:rPr>
        <w:t xml:space="preserve"> </w:t>
      </w:r>
      <w:r w:rsidR="00711361" w:rsidRPr="00711361">
        <w:rPr>
          <w:rFonts w:ascii="TimesNewRomanPS-ItalicMT" w:hAnsi="TimesNewRomanPS-ItalicMT" w:cs="TimesNewRomanPS-ItalicMT"/>
          <w:iCs/>
          <w:sz w:val="28"/>
          <w:szCs w:val="28"/>
        </w:rPr>
        <w:t>оцінювання учнів у 2021/2022 навчальному році звертайтеся на електронну адресу Центру методичної та аналітичної роботи Академії</w:t>
      </w:r>
      <w:r w:rsidR="00711361">
        <w:rPr>
          <w:rFonts w:ascii="TimesNewRomanPS-ItalicMT" w:hAnsi="TimesNewRomanPS-ItalicMT" w:cs="TimesNewRomanPS-ItalicMT"/>
          <w:iCs/>
          <w:sz w:val="28"/>
          <w:szCs w:val="28"/>
          <w:lang w:val="ru-RU"/>
        </w:rPr>
        <w:t xml:space="preserve">: </w:t>
      </w:r>
      <w:hyperlink r:id="rId5" w:history="1">
        <w:r w:rsidR="00711361" w:rsidRPr="00112368">
          <w:rPr>
            <w:rStyle w:val="a4"/>
            <w:rFonts w:ascii="TimesNewRomanPS-ItalicMT" w:hAnsi="TimesNewRomanPS-ItalicMT" w:cs="TimesNewRomanPS-ItalicMT"/>
            <w:iCs/>
            <w:sz w:val="28"/>
            <w:szCs w:val="28"/>
            <w:lang w:val="ru-RU"/>
          </w:rPr>
          <w:t>center_ekspert@ukr.net</w:t>
        </w:r>
      </w:hyperlink>
      <w:r w:rsidR="00711361">
        <w:rPr>
          <w:rFonts w:ascii="TimesNewRomanPS-ItalicMT" w:hAnsi="TimesNewRomanPS-ItalicMT" w:cs="TimesNewRomanPS-ItalicMT"/>
          <w:iCs/>
          <w:sz w:val="28"/>
          <w:szCs w:val="28"/>
          <w:lang w:val="ru-RU"/>
        </w:rPr>
        <w:t xml:space="preserve"> </w:t>
      </w:r>
    </w:p>
    <w:p w14:paraId="40515091" w14:textId="77777777" w:rsidR="00A2134B" w:rsidRPr="00A2134B" w:rsidRDefault="00A2134B" w:rsidP="00A2134B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0A8CABC9" w14:textId="77777777" w:rsidR="00A2134B" w:rsidRPr="00A2134B" w:rsidRDefault="00A2134B" w:rsidP="00A2134B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51A70114" w14:textId="77777777" w:rsidR="00A2134B" w:rsidRPr="00A2134B" w:rsidRDefault="00A2134B" w:rsidP="00A2134B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0EE14BE9" w14:textId="77777777" w:rsidR="00A2134B" w:rsidRPr="00A2134B" w:rsidRDefault="00A2134B" w:rsidP="00A2134B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7429F5D8" w14:textId="77777777" w:rsidR="00A2134B" w:rsidRPr="00A2134B" w:rsidRDefault="00A2134B" w:rsidP="00A2134B">
      <w:pPr>
        <w:pStyle w:val="a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sectPr w:rsidR="00A2134B" w:rsidRPr="00A21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68F"/>
    <w:multiLevelType w:val="hybridMultilevel"/>
    <w:tmpl w:val="905CAE18"/>
    <w:lvl w:ilvl="0" w:tplc="CEA089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625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0E"/>
    <w:rsid w:val="00071107"/>
    <w:rsid w:val="00212B7A"/>
    <w:rsid w:val="00233D50"/>
    <w:rsid w:val="00240B0D"/>
    <w:rsid w:val="00271405"/>
    <w:rsid w:val="002B5666"/>
    <w:rsid w:val="00335909"/>
    <w:rsid w:val="0035673A"/>
    <w:rsid w:val="003C768D"/>
    <w:rsid w:val="003F1C0E"/>
    <w:rsid w:val="003F3AD3"/>
    <w:rsid w:val="004D1AD1"/>
    <w:rsid w:val="004E2265"/>
    <w:rsid w:val="004F0AA3"/>
    <w:rsid w:val="00525A42"/>
    <w:rsid w:val="00653A75"/>
    <w:rsid w:val="0067649B"/>
    <w:rsid w:val="00711361"/>
    <w:rsid w:val="00740926"/>
    <w:rsid w:val="007536F7"/>
    <w:rsid w:val="009638B8"/>
    <w:rsid w:val="00983C06"/>
    <w:rsid w:val="009E470E"/>
    <w:rsid w:val="00A2134B"/>
    <w:rsid w:val="00AE0C34"/>
    <w:rsid w:val="00B4649D"/>
    <w:rsid w:val="00B72A8A"/>
    <w:rsid w:val="00D762A8"/>
    <w:rsid w:val="00D82459"/>
    <w:rsid w:val="00E46C2B"/>
    <w:rsid w:val="00E65578"/>
    <w:rsid w:val="00EB710B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8D22"/>
  <w15:docId w15:val="{25E75466-D58C-44C1-8560-0E20FF5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7536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6F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6701,baiaagaaboqcaaadwiqaaav6iaaaaaaaaaaaaaaaaaaaaaaaaaaaaaaaaaaaaaaaaaaaaaaaaaaaaaaaaaaaaaaaaaaaaaaaaaaaaaaaaaaaaaaaaaaaaaaaaaaaaaaaaaaaaaaaaaaaaaaaaaaaaaaaaaaaaaaaaaaaaaaaaaaaaaaaaaaaaaaaaaaaaaaaaaaaaaaaaaaaaaaaaaaaaaaaaaaaaaaaaaaaaaa"/>
    <w:basedOn w:val="a"/>
    <w:rsid w:val="003C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_ekspert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Semis</cp:lastModifiedBy>
  <cp:revision>3</cp:revision>
  <dcterms:created xsi:type="dcterms:W3CDTF">2022-04-18T09:31:00Z</dcterms:created>
  <dcterms:modified xsi:type="dcterms:W3CDTF">2022-04-18T09:32:00Z</dcterms:modified>
</cp:coreProperties>
</file>